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Default="79A52F8C" w:rsidP="79A52F8C">
      <w:pPr>
        <w:spacing w:after="120" w:line="20" w:lineRule="atLeast"/>
        <w:contextualSpacing/>
        <w:jc w:val="center"/>
        <w:rPr>
          <w:b/>
          <w:bCs/>
          <w:color w:val="00B050"/>
          <w:sz w:val="24"/>
          <w:szCs w:val="24"/>
        </w:rPr>
      </w:pPr>
    </w:p>
    <w:sdt>
      <w:sdtPr>
        <w:rPr>
          <w:b/>
          <w:bCs/>
          <w:sz w:val="24"/>
          <w:szCs w:val="24"/>
        </w:rPr>
        <w:id w:val="-808551268"/>
        <w:docPartObj>
          <w:docPartGallery w:val="Cover Pages"/>
          <w:docPartUnique/>
        </w:docPartObj>
      </w:sdtPr>
      <w:sdtEndPr>
        <w:rPr>
          <w:b w:val="0"/>
          <w:bCs w:val="0"/>
          <w:sz w:val="21"/>
          <w:szCs w:val="21"/>
        </w:rPr>
      </w:sdtEndPr>
      <w:sdtContent>
        <w:sdt>
          <w:sdtPr>
            <w:rPr>
              <w:rFonts w:ascii="Verdana" w:eastAsiaTheme="majorEastAsia" w:hAnsi="Verdana"/>
              <w:b/>
              <w:bCs/>
              <w:sz w:val="24"/>
              <w:szCs w:val="24"/>
            </w:rPr>
            <w:id w:val="-601033172"/>
            <w:docPartObj>
              <w:docPartGallery w:val="Cover Pages"/>
              <w:docPartUnique/>
            </w:docPartObj>
          </w:sdtPr>
          <w:sdtEndPr>
            <w:rPr>
              <w:rFonts w:eastAsiaTheme="minorEastAsia"/>
              <w:b w:val="0"/>
              <w:bCs w:val="0"/>
              <w:sz w:val="21"/>
              <w:szCs w:val="21"/>
            </w:rPr>
          </w:sdtEndPr>
          <w:sdtContent>
            <w:p w14:paraId="2C6CF9E9" w14:textId="77777777" w:rsidR="002045DC" w:rsidRPr="005D335B" w:rsidRDefault="002045DC" w:rsidP="002045DC">
              <w:pPr>
                <w:spacing w:after="0" w:line="240" w:lineRule="auto"/>
                <w:contextualSpacing/>
                <w:jc w:val="center"/>
                <w:rPr>
                  <w:rFonts w:ascii="Verdana" w:hAnsi="Verdana" w:cstheme="minorHAnsi"/>
                  <w:b/>
                  <w:bCs/>
                  <w:sz w:val="20"/>
                  <w:szCs w:val="20"/>
                </w:rPr>
              </w:pPr>
              <w:r w:rsidRPr="005D335B">
                <w:rPr>
                  <w:rFonts w:ascii="Verdana" w:hAnsi="Verdana" w:cstheme="minorHAnsi"/>
                  <w:b/>
                  <w:bCs/>
                  <w:sz w:val="20"/>
                  <w:szCs w:val="20"/>
                </w:rPr>
                <w:t>VIEŠOJI ĮSTAIGA INOVACIJOS AGENTŪRA,</w:t>
              </w:r>
            </w:p>
            <w:p w14:paraId="6BBC337D" w14:textId="77777777" w:rsidR="002045DC" w:rsidRPr="005D335B" w:rsidRDefault="002045DC" w:rsidP="002045DC">
              <w:pPr>
                <w:spacing w:after="0" w:line="240" w:lineRule="auto"/>
                <w:contextualSpacing/>
                <w:jc w:val="center"/>
                <w:rPr>
                  <w:rFonts w:ascii="Verdana" w:hAnsi="Verdana" w:cstheme="minorHAnsi"/>
                  <w:sz w:val="20"/>
                  <w:szCs w:val="20"/>
                </w:rPr>
              </w:pPr>
              <w:r w:rsidRPr="005D335B">
                <w:rPr>
                  <w:rFonts w:ascii="Verdana" w:hAnsi="Verdana" w:cstheme="minorHAnsi"/>
                  <w:b/>
                  <w:bCs/>
                  <w:sz w:val="20"/>
                  <w:szCs w:val="20"/>
                </w:rPr>
                <w:t>Juridinio asmens kodas 125447177, adresas J. Balčikonio g. 3, 08247 Vilnius, Lietuva</w:t>
              </w:r>
            </w:p>
            <w:p w14:paraId="2E102611" w14:textId="77777777" w:rsidR="002045DC" w:rsidRPr="005D335B" w:rsidRDefault="002045DC" w:rsidP="002045DC">
              <w:pPr>
                <w:spacing w:after="0" w:line="240" w:lineRule="auto"/>
                <w:contextualSpacing/>
                <w:jc w:val="center"/>
                <w:rPr>
                  <w:rFonts w:ascii="Verdana" w:hAnsi="Verdana" w:cstheme="minorHAnsi"/>
                  <w:sz w:val="20"/>
                  <w:szCs w:val="20"/>
                </w:rPr>
              </w:pPr>
            </w:p>
            <w:p w14:paraId="3C912421" w14:textId="77777777" w:rsidR="002045DC" w:rsidRPr="005D335B" w:rsidRDefault="002045DC" w:rsidP="002045DC">
              <w:pPr>
                <w:tabs>
                  <w:tab w:val="left" w:pos="870"/>
                </w:tabs>
                <w:spacing w:after="0" w:line="240" w:lineRule="auto"/>
                <w:contextualSpacing/>
                <w:rPr>
                  <w:rFonts w:ascii="Verdana" w:hAnsi="Verdana" w:cstheme="minorHAnsi"/>
                  <w:sz w:val="20"/>
                  <w:szCs w:val="20"/>
                </w:rPr>
              </w:pPr>
              <w:r w:rsidRPr="005D335B">
                <w:rPr>
                  <w:rFonts w:ascii="Verdana" w:hAnsi="Verdana" w:cstheme="minorHAnsi"/>
                  <w:sz w:val="20"/>
                  <w:szCs w:val="20"/>
                </w:rPr>
                <w:tab/>
              </w:r>
            </w:p>
            <w:p w14:paraId="2723EA8B" w14:textId="77777777" w:rsidR="002045DC" w:rsidRPr="005D335B" w:rsidRDefault="002045DC" w:rsidP="002045DC">
              <w:pPr>
                <w:spacing w:after="0" w:line="240" w:lineRule="auto"/>
                <w:contextualSpacing/>
                <w:jc w:val="center"/>
                <w:rPr>
                  <w:rFonts w:ascii="Verdana" w:hAnsi="Verdana" w:cstheme="minorHAnsi"/>
                  <w:sz w:val="20"/>
                  <w:szCs w:val="20"/>
                </w:rPr>
              </w:pPr>
            </w:p>
            <w:p w14:paraId="27E9A732" w14:textId="77777777" w:rsidR="002045DC" w:rsidRPr="004203B5" w:rsidRDefault="002045DC" w:rsidP="002045DC">
              <w:pPr>
                <w:spacing w:after="0" w:line="240" w:lineRule="auto"/>
                <w:contextualSpacing/>
                <w:jc w:val="center"/>
                <w:rPr>
                  <w:rFonts w:ascii="Verdana" w:hAnsi="Verdana" w:cstheme="minorHAnsi"/>
                  <w:b/>
                  <w:bCs/>
                  <w:sz w:val="20"/>
                  <w:szCs w:val="20"/>
                </w:rPr>
              </w:pPr>
            </w:p>
            <w:p w14:paraId="49BFF4B1" w14:textId="77777777" w:rsidR="002045DC" w:rsidRPr="004203B5" w:rsidRDefault="002045DC" w:rsidP="002045DC">
              <w:pPr>
                <w:spacing w:after="0" w:line="240" w:lineRule="auto"/>
                <w:ind w:left="5245"/>
                <w:contextualSpacing/>
                <w:rPr>
                  <w:rFonts w:ascii="Verdana" w:hAnsi="Verdana" w:cstheme="minorHAnsi"/>
                  <w:b/>
                  <w:bCs/>
                  <w:sz w:val="20"/>
                  <w:szCs w:val="20"/>
                </w:rPr>
              </w:pPr>
              <w:r w:rsidRPr="004203B5">
                <w:rPr>
                  <w:rFonts w:ascii="Verdana" w:hAnsi="Verdana" w:cstheme="minorHAnsi"/>
                  <w:b/>
                  <w:bCs/>
                  <w:sz w:val="20"/>
                  <w:szCs w:val="20"/>
                </w:rPr>
                <w:t xml:space="preserve">PATVIRTINTA </w:t>
              </w:r>
            </w:p>
            <w:p w14:paraId="641B07BC" w14:textId="7DF6C475" w:rsidR="002045DC" w:rsidRPr="005D335B" w:rsidRDefault="002045DC" w:rsidP="002045DC">
              <w:pPr>
                <w:spacing w:after="0" w:line="240" w:lineRule="auto"/>
                <w:ind w:left="5245"/>
                <w:contextualSpacing/>
                <w:rPr>
                  <w:rFonts w:ascii="Verdana" w:hAnsi="Verdana" w:cstheme="minorHAnsi"/>
                  <w:i/>
                  <w:iCs/>
                  <w:sz w:val="20"/>
                  <w:szCs w:val="20"/>
                </w:rPr>
              </w:pPr>
              <w:r w:rsidRPr="005D335B">
                <w:rPr>
                  <w:rFonts w:ascii="Verdana" w:hAnsi="Verdana" w:cstheme="minorHAnsi"/>
                  <w:sz w:val="20"/>
                  <w:szCs w:val="20"/>
                </w:rPr>
                <w:t xml:space="preserve">Perkančiosios organizacijos Viešųjų pirkimų komisijos </w:t>
              </w:r>
              <w:r w:rsidR="00543424">
                <w:rPr>
                  <w:rFonts w:ascii="Verdana" w:hAnsi="Verdana" w:cstheme="minorHAnsi"/>
                  <w:sz w:val="20"/>
                  <w:szCs w:val="20"/>
                </w:rPr>
                <w:t>2026-05-</w:t>
              </w:r>
              <w:r w:rsidR="00BB3A30">
                <w:rPr>
                  <w:rFonts w:ascii="Verdana" w:hAnsi="Verdana" w:cstheme="minorHAnsi"/>
                  <w:sz w:val="20"/>
                  <w:szCs w:val="20"/>
                </w:rPr>
                <w:t xml:space="preserve">29 </w:t>
              </w:r>
              <w:r w:rsidR="00BB3A30" w:rsidRPr="00AE5CAE">
                <w:rPr>
                  <w:rFonts w:ascii="Verdana" w:hAnsi="Verdana" w:cstheme="minorHAnsi"/>
                  <w:sz w:val="20"/>
                  <w:szCs w:val="20"/>
                </w:rPr>
                <w:t xml:space="preserve"> </w:t>
              </w:r>
              <w:r w:rsidRPr="00B3387B">
                <w:rPr>
                  <w:rFonts w:ascii="Verdana" w:hAnsi="Verdana" w:cstheme="minorHAnsi"/>
                  <w:sz w:val="20"/>
                  <w:szCs w:val="20"/>
                </w:rPr>
                <w:t>protokolu</w:t>
              </w:r>
              <w:r w:rsidRPr="005D335B">
                <w:rPr>
                  <w:rFonts w:ascii="Verdana" w:hAnsi="Verdana" w:cstheme="minorHAnsi"/>
                  <w:sz w:val="20"/>
                  <w:szCs w:val="20"/>
                </w:rPr>
                <w:t xml:space="preserve"> Nr. 1</w:t>
              </w:r>
            </w:p>
            <w:p w14:paraId="7C04A48A" w14:textId="77777777" w:rsidR="002045DC" w:rsidRPr="005D335B" w:rsidRDefault="002045DC" w:rsidP="002045DC">
              <w:pPr>
                <w:spacing w:after="0" w:line="240" w:lineRule="auto"/>
                <w:contextualSpacing/>
                <w:jc w:val="center"/>
                <w:rPr>
                  <w:rFonts w:ascii="Verdana" w:hAnsi="Verdana" w:cstheme="minorHAnsi"/>
                  <w:sz w:val="24"/>
                  <w:szCs w:val="24"/>
                </w:rPr>
              </w:pPr>
            </w:p>
            <w:p w14:paraId="59293BE4" w14:textId="77777777" w:rsidR="002045DC" w:rsidRPr="005D335B" w:rsidRDefault="002045DC" w:rsidP="002045DC">
              <w:pPr>
                <w:spacing w:after="0" w:line="240" w:lineRule="auto"/>
                <w:contextualSpacing/>
                <w:jc w:val="center"/>
                <w:rPr>
                  <w:rFonts w:ascii="Verdana" w:hAnsi="Verdana" w:cstheme="minorHAnsi"/>
                  <w:sz w:val="24"/>
                  <w:szCs w:val="24"/>
                </w:rPr>
              </w:pPr>
            </w:p>
            <w:p w14:paraId="1DEB7A1D" w14:textId="77777777" w:rsidR="002045DC" w:rsidRPr="005D335B" w:rsidRDefault="002045DC" w:rsidP="002045DC">
              <w:pPr>
                <w:spacing w:after="0" w:line="240" w:lineRule="auto"/>
                <w:contextualSpacing/>
                <w:jc w:val="center"/>
                <w:rPr>
                  <w:rFonts w:ascii="Verdana" w:hAnsi="Verdana" w:cstheme="minorHAnsi"/>
                  <w:sz w:val="24"/>
                  <w:szCs w:val="24"/>
                </w:rPr>
              </w:pPr>
            </w:p>
            <w:p w14:paraId="6DB86DAB" w14:textId="77777777" w:rsidR="002045DC" w:rsidRPr="005D335B" w:rsidRDefault="002045DC" w:rsidP="002045DC">
              <w:pPr>
                <w:spacing w:after="0" w:line="240" w:lineRule="auto"/>
                <w:contextualSpacing/>
                <w:jc w:val="center"/>
                <w:rPr>
                  <w:rFonts w:ascii="Verdana" w:hAnsi="Verdana" w:cstheme="minorHAnsi"/>
                  <w:sz w:val="24"/>
                  <w:szCs w:val="24"/>
                </w:rPr>
              </w:pPr>
            </w:p>
            <w:p w14:paraId="57542FBB" w14:textId="77777777" w:rsidR="002045DC" w:rsidRPr="005D335B" w:rsidRDefault="002045DC" w:rsidP="002045DC">
              <w:pPr>
                <w:spacing w:after="0" w:line="240" w:lineRule="auto"/>
                <w:contextualSpacing/>
                <w:jc w:val="center"/>
                <w:rPr>
                  <w:rFonts w:ascii="Verdana" w:hAnsi="Verdana" w:cstheme="minorHAnsi"/>
                  <w:sz w:val="24"/>
                  <w:szCs w:val="24"/>
                </w:rPr>
              </w:pPr>
            </w:p>
            <w:p w14:paraId="53B80774" w14:textId="1A7198EB" w:rsidR="002045DC" w:rsidRPr="005D335B" w:rsidRDefault="002045DC" w:rsidP="002045DC">
              <w:pPr>
                <w:spacing w:after="0" w:line="240" w:lineRule="auto"/>
                <w:contextualSpacing/>
                <w:jc w:val="center"/>
                <w:rPr>
                  <w:rFonts w:ascii="Verdana" w:hAnsi="Verdana" w:cstheme="minorHAnsi"/>
                  <w:b/>
                  <w:bCs/>
                  <w:sz w:val="24"/>
                  <w:szCs w:val="24"/>
                </w:rPr>
              </w:pPr>
              <w:r w:rsidRPr="005D335B">
                <w:rPr>
                  <w:rFonts w:ascii="Verdana" w:hAnsi="Verdana" w:cstheme="minorHAnsi"/>
                  <w:b/>
                  <w:bCs/>
                  <w:sz w:val="24"/>
                  <w:szCs w:val="24"/>
                </w:rPr>
                <w:t>SUPAPRASTINTO VIEŠOJO PIRKIM</w:t>
              </w:r>
              <w:r w:rsidRPr="00735960">
                <w:rPr>
                  <w:rFonts w:ascii="Verdana" w:hAnsi="Verdana" w:cstheme="minorHAnsi"/>
                  <w:b/>
                  <w:bCs/>
                  <w:i/>
                  <w:iCs/>
                  <w:sz w:val="24"/>
                  <w:szCs w:val="24"/>
                </w:rPr>
                <w:t>O „</w:t>
              </w:r>
              <w:r w:rsidR="000C4031" w:rsidRPr="000C4031">
                <w:rPr>
                  <w:rFonts w:ascii="Verdana" w:hAnsi="Verdana" w:cstheme="minorHAnsi"/>
                  <w:b/>
                  <w:bCs/>
                  <w:i/>
                  <w:iCs/>
                  <w:sz w:val="24"/>
                  <w:szCs w:val="24"/>
                </w:rPr>
                <w:t>RENGINIO PATALPŲ NUOMOS IR APTARNAVIMO PASLAUGŲ KAUNO M. PIRKIMAS</w:t>
              </w:r>
              <w:r w:rsidR="000C4031">
                <w:rPr>
                  <w:rFonts w:ascii="Verdana" w:hAnsi="Verdana" w:cstheme="minorHAnsi"/>
                  <w:b/>
                  <w:bCs/>
                  <w:i/>
                  <w:iCs/>
                  <w:sz w:val="24"/>
                  <w:szCs w:val="24"/>
                </w:rPr>
                <w:t>“</w:t>
              </w:r>
            </w:p>
            <w:p w14:paraId="5602C3E8" w14:textId="77777777" w:rsidR="002045DC" w:rsidRPr="005D335B" w:rsidRDefault="002045DC" w:rsidP="002045DC">
              <w:pPr>
                <w:spacing w:after="0" w:line="240" w:lineRule="auto"/>
                <w:contextualSpacing/>
                <w:jc w:val="center"/>
                <w:rPr>
                  <w:rFonts w:ascii="Verdana" w:hAnsi="Verdana" w:cstheme="minorHAnsi"/>
                  <w:b/>
                  <w:bCs/>
                  <w:sz w:val="24"/>
                  <w:szCs w:val="24"/>
                </w:rPr>
              </w:pPr>
              <w:r w:rsidRPr="005D335B">
                <w:rPr>
                  <w:rFonts w:ascii="Verdana" w:hAnsi="Verdana" w:cstheme="minorHAnsi"/>
                  <w:b/>
                  <w:bCs/>
                  <w:sz w:val="24"/>
                  <w:szCs w:val="24"/>
                </w:rPr>
                <w:t>ATVIRO KONKURSO SPECIALIOSIOS SĄLYGOS</w:t>
              </w:r>
            </w:p>
            <w:p w14:paraId="43228228" w14:textId="77777777" w:rsidR="002045DC" w:rsidRPr="005D335B" w:rsidRDefault="002045DC" w:rsidP="002045DC">
              <w:pPr>
                <w:spacing w:after="0" w:line="240" w:lineRule="auto"/>
                <w:contextualSpacing/>
                <w:jc w:val="center"/>
                <w:rPr>
                  <w:rFonts w:ascii="Verdana" w:hAnsi="Verdana" w:cstheme="minorHAnsi"/>
                  <w:b/>
                  <w:bCs/>
                  <w:sz w:val="24"/>
                  <w:szCs w:val="24"/>
                </w:rPr>
              </w:pPr>
              <w:r w:rsidRPr="005D335B">
                <w:rPr>
                  <w:rFonts w:ascii="Verdana" w:hAnsi="Verdana" w:cstheme="minorHAnsi"/>
                  <w:b/>
                  <w:bCs/>
                  <w:sz w:val="24"/>
                  <w:szCs w:val="24"/>
                </w:rPr>
                <w:t>Versija Nr. 1</w:t>
              </w:r>
            </w:p>
            <w:p w14:paraId="1DE8216F" w14:textId="77777777" w:rsidR="002045DC" w:rsidRPr="005D335B" w:rsidRDefault="002045DC" w:rsidP="002045DC">
              <w:pPr>
                <w:spacing w:after="0" w:line="240" w:lineRule="auto"/>
                <w:contextualSpacing/>
                <w:rPr>
                  <w:rFonts w:ascii="Verdana" w:hAnsi="Verdana" w:cstheme="minorHAnsi"/>
                  <w:sz w:val="28"/>
                  <w:szCs w:val="28"/>
                </w:rPr>
              </w:pPr>
            </w:p>
            <w:p w14:paraId="6D575E30" w14:textId="77777777" w:rsidR="002045DC" w:rsidRPr="005D335B" w:rsidRDefault="002045DC" w:rsidP="002045DC">
              <w:pPr>
                <w:spacing w:after="0" w:line="240" w:lineRule="auto"/>
                <w:contextualSpacing/>
                <w:rPr>
                  <w:rFonts w:ascii="Verdana" w:hAnsi="Verdana" w:cstheme="minorHAnsi"/>
                </w:rPr>
              </w:pPr>
              <w:r w:rsidRPr="005D335B">
                <w:rPr>
                  <w:rFonts w:ascii="Verdana" w:hAnsi="Verdana" w:cstheme="minorHAnsi"/>
                </w:rPr>
                <w:br w:type="page"/>
              </w:r>
            </w:p>
          </w:sdtContent>
        </w:sdt>
        <w:sdt>
          <w:sdtPr>
            <w:rPr>
              <w:b/>
              <w:bCs/>
              <w:smallCaps/>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BC5407D" w:rsidR="001C24BC" w:rsidRPr="00EA38D9" w:rsidRDefault="001C24BC" w:rsidP="002045DC">
              <w:pPr>
                <w:spacing w:after="120" w:line="20" w:lineRule="atLeast"/>
                <w:contextualSpacing/>
                <w:jc w:val="center"/>
                <w:rPr>
                  <w:rFonts w:ascii="Verdana" w:hAnsi="Verdana" w:cstheme="minorHAnsi"/>
                  <w:sz w:val="18"/>
                  <w:szCs w:val="18"/>
                </w:rPr>
              </w:pPr>
              <w:r w:rsidRPr="00EA38D9">
                <w:rPr>
                  <w:rFonts w:ascii="Verdana" w:hAnsi="Verdana" w:cstheme="minorHAnsi"/>
                  <w:sz w:val="18"/>
                  <w:szCs w:val="18"/>
                </w:rPr>
                <w:t>TURINYS</w:t>
              </w:r>
            </w:p>
            <w:p w14:paraId="36171754" w14:textId="2D5EA678" w:rsidR="00EA38D9" w:rsidRPr="00EA38D9" w:rsidRDefault="001C24BC">
              <w:pPr>
                <w:pStyle w:val="Turinys1"/>
                <w:tabs>
                  <w:tab w:val="left" w:pos="720"/>
                </w:tabs>
                <w:rPr>
                  <w:noProof/>
                  <w:kern w:val="2"/>
                  <w:sz w:val="24"/>
                  <w:szCs w:val="24"/>
                  <w14:ligatures w14:val="standardContextual"/>
                </w:rPr>
              </w:pPr>
              <w:r w:rsidRPr="00EA38D9">
                <w:rPr>
                  <w:rFonts w:ascii="Verdana" w:hAnsi="Verdana" w:cstheme="minorHAnsi"/>
                  <w:color w:val="2B579A"/>
                  <w:sz w:val="18"/>
                  <w:szCs w:val="18"/>
                  <w:shd w:val="clear" w:color="auto" w:fill="E6E6E6"/>
                </w:rPr>
                <w:fldChar w:fldCharType="begin"/>
              </w:r>
              <w:r w:rsidRPr="00EA38D9">
                <w:rPr>
                  <w:rFonts w:ascii="Verdana" w:hAnsi="Verdana" w:cstheme="minorHAnsi"/>
                  <w:sz w:val="18"/>
                  <w:szCs w:val="18"/>
                </w:rPr>
                <w:instrText xml:space="preserve"> TOC \o "1-3" \h \z \u </w:instrText>
              </w:r>
              <w:r w:rsidRPr="00EA38D9">
                <w:rPr>
                  <w:rFonts w:ascii="Verdana" w:hAnsi="Verdana" w:cstheme="minorHAnsi"/>
                  <w:color w:val="2B579A"/>
                  <w:sz w:val="18"/>
                  <w:szCs w:val="18"/>
                  <w:shd w:val="clear" w:color="auto" w:fill="E6E6E6"/>
                </w:rPr>
                <w:fldChar w:fldCharType="separate"/>
              </w:r>
              <w:hyperlink w:anchor="_Toc224553789" w:history="1">
                <w:r w:rsidR="00EA38D9" w:rsidRPr="00EA38D9">
                  <w:rPr>
                    <w:rStyle w:val="Hipersaitas"/>
                    <w:rFonts w:ascii="Verdana" w:hAnsi="Verdana" w:cstheme="minorHAnsi"/>
                    <w:noProof/>
                  </w:rPr>
                  <w:t>1.</w:t>
                </w:r>
                <w:r w:rsidR="00EA38D9" w:rsidRPr="00EA38D9">
                  <w:rPr>
                    <w:noProof/>
                    <w:kern w:val="2"/>
                    <w:sz w:val="24"/>
                    <w:szCs w:val="24"/>
                    <w14:ligatures w14:val="standardContextual"/>
                  </w:rPr>
                  <w:tab/>
                </w:r>
                <w:r w:rsidR="00EA38D9" w:rsidRPr="00EA38D9">
                  <w:rPr>
                    <w:rStyle w:val="Hipersaitas"/>
                    <w:rFonts w:ascii="Verdana" w:hAnsi="Verdana" w:cstheme="minorHAnsi"/>
                    <w:noProof/>
                  </w:rPr>
                  <w:t>Bendra informacija</w:t>
                </w:r>
                <w:r w:rsidR="00EA38D9" w:rsidRPr="00EA38D9">
                  <w:rPr>
                    <w:noProof/>
                    <w:webHidden/>
                  </w:rPr>
                  <w:tab/>
                </w:r>
                <w:r w:rsidR="00EA38D9" w:rsidRPr="00EA38D9">
                  <w:rPr>
                    <w:noProof/>
                    <w:webHidden/>
                  </w:rPr>
                  <w:fldChar w:fldCharType="begin"/>
                </w:r>
                <w:r w:rsidR="00EA38D9" w:rsidRPr="00EA38D9">
                  <w:rPr>
                    <w:noProof/>
                    <w:webHidden/>
                  </w:rPr>
                  <w:instrText xml:space="preserve"> PAGEREF _Toc224553789 \h </w:instrText>
                </w:r>
                <w:r w:rsidR="00EA38D9" w:rsidRPr="00EA38D9">
                  <w:rPr>
                    <w:noProof/>
                    <w:webHidden/>
                  </w:rPr>
                </w:r>
                <w:r w:rsidR="00EA38D9" w:rsidRPr="00EA38D9">
                  <w:rPr>
                    <w:noProof/>
                    <w:webHidden/>
                  </w:rPr>
                  <w:fldChar w:fldCharType="separate"/>
                </w:r>
                <w:r w:rsidR="00EA38D9" w:rsidRPr="00EA38D9">
                  <w:rPr>
                    <w:noProof/>
                    <w:webHidden/>
                  </w:rPr>
                  <w:t>2</w:t>
                </w:r>
                <w:r w:rsidR="00EA38D9" w:rsidRPr="00EA38D9">
                  <w:rPr>
                    <w:noProof/>
                    <w:webHidden/>
                  </w:rPr>
                  <w:fldChar w:fldCharType="end"/>
                </w:r>
              </w:hyperlink>
            </w:p>
            <w:p w14:paraId="2EE6CAD5" w14:textId="63378636" w:rsidR="00EA38D9" w:rsidRPr="00EA38D9" w:rsidRDefault="00EA38D9">
              <w:pPr>
                <w:pStyle w:val="Turinys1"/>
                <w:rPr>
                  <w:noProof/>
                  <w:kern w:val="2"/>
                  <w:sz w:val="24"/>
                  <w:szCs w:val="24"/>
                  <w14:ligatures w14:val="standardContextual"/>
                </w:rPr>
              </w:pPr>
              <w:hyperlink w:anchor="_Toc224553790" w:history="1">
                <w:r w:rsidRPr="00EA38D9">
                  <w:rPr>
                    <w:rStyle w:val="Hipersaitas"/>
                    <w:rFonts w:ascii="Verdana" w:hAnsi="Verdana" w:cs="Calibri"/>
                    <w:noProof/>
                  </w:rPr>
                  <w:t>2</w:t>
                </w:r>
                <w:r w:rsidRPr="00EA38D9">
                  <w:rPr>
                    <w:rStyle w:val="Hipersaitas"/>
                    <w:rFonts w:ascii="Verdana" w:hAnsi="Verdana"/>
                    <w:noProof/>
                  </w:rPr>
                  <w:t xml:space="preserve">. </w:t>
                </w:r>
                <w:r w:rsidRPr="00EA38D9">
                  <w:rPr>
                    <w:rStyle w:val="Hipersaitas"/>
                    <w:rFonts w:ascii="Verdana" w:hAnsi="Verdana" w:cstheme="minorHAnsi"/>
                    <w:noProof/>
                  </w:rPr>
                  <w:t>Pirkimo objektas</w:t>
                </w:r>
                <w:r w:rsidRPr="00EA38D9">
                  <w:rPr>
                    <w:noProof/>
                    <w:webHidden/>
                  </w:rPr>
                  <w:tab/>
                </w:r>
                <w:r w:rsidRPr="00EA38D9">
                  <w:rPr>
                    <w:noProof/>
                    <w:webHidden/>
                  </w:rPr>
                  <w:fldChar w:fldCharType="begin"/>
                </w:r>
                <w:r w:rsidRPr="00EA38D9">
                  <w:rPr>
                    <w:noProof/>
                    <w:webHidden/>
                  </w:rPr>
                  <w:instrText xml:space="preserve"> PAGEREF _Toc224553790 \h </w:instrText>
                </w:r>
                <w:r w:rsidRPr="00EA38D9">
                  <w:rPr>
                    <w:noProof/>
                    <w:webHidden/>
                  </w:rPr>
                </w:r>
                <w:r w:rsidRPr="00EA38D9">
                  <w:rPr>
                    <w:noProof/>
                    <w:webHidden/>
                  </w:rPr>
                  <w:fldChar w:fldCharType="separate"/>
                </w:r>
                <w:r w:rsidRPr="00EA38D9">
                  <w:rPr>
                    <w:noProof/>
                    <w:webHidden/>
                  </w:rPr>
                  <w:t>2</w:t>
                </w:r>
                <w:r w:rsidRPr="00EA38D9">
                  <w:rPr>
                    <w:noProof/>
                    <w:webHidden/>
                  </w:rPr>
                  <w:fldChar w:fldCharType="end"/>
                </w:r>
              </w:hyperlink>
            </w:p>
            <w:p w14:paraId="670014A2" w14:textId="6C1A3C45" w:rsidR="00EA38D9" w:rsidRPr="00EA38D9" w:rsidRDefault="00EA38D9">
              <w:pPr>
                <w:pStyle w:val="Turinys1"/>
                <w:rPr>
                  <w:noProof/>
                  <w:kern w:val="2"/>
                  <w:sz w:val="24"/>
                  <w:szCs w:val="24"/>
                  <w14:ligatures w14:val="standardContextual"/>
                </w:rPr>
              </w:pPr>
              <w:hyperlink w:anchor="_Toc224553791" w:history="1">
                <w:r w:rsidRPr="00EA38D9">
                  <w:rPr>
                    <w:rStyle w:val="Hipersaitas"/>
                    <w:rFonts w:ascii="Verdana" w:hAnsi="Verdana" w:cstheme="minorHAnsi"/>
                    <w:noProof/>
                  </w:rPr>
                  <w:t>3. Susitikimai su tiekėjais ir objekto apžiūra</w:t>
                </w:r>
                <w:r w:rsidRPr="00EA38D9">
                  <w:rPr>
                    <w:noProof/>
                    <w:webHidden/>
                  </w:rPr>
                  <w:tab/>
                </w:r>
                <w:r w:rsidRPr="00EA38D9">
                  <w:rPr>
                    <w:noProof/>
                    <w:webHidden/>
                  </w:rPr>
                  <w:fldChar w:fldCharType="begin"/>
                </w:r>
                <w:r w:rsidRPr="00EA38D9">
                  <w:rPr>
                    <w:noProof/>
                    <w:webHidden/>
                  </w:rPr>
                  <w:instrText xml:space="preserve"> PAGEREF _Toc224553791 \h </w:instrText>
                </w:r>
                <w:r w:rsidRPr="00EA38D9">
                  <w:rPr>
                    <w:noProof/>
                    <w:webHidden/>
                  </w:rPr>
                </w:r>
                <w:r w:rsidRPr="00EA38D9">
                  <w:rPr>
                    <w:noProof/>
                    <w:webHidden/>
                  </w:rPr>
                  <w:fldChar w:fldCharType="separate"/>
                </w:r>
                <w:r w:rsidRPr="00EA38D9">
                  <w:rPr>
                    <w:noProof/>
                    <w:webHidden/>
                  </w:rPr>
                  <w:t>2</w:t>
                </w:r>
                <w:r w:rsidRPr="00EA38D9">
                  <w:rPr>
                    <w:noProof/>
                    <w:webHidden/>
                  </w:rPr>
                  <w:fldChar w:fldCharType="end"/>
                </w:r>
              </w:hyperlink>
            </w:p>
            <w:p w14:paraId="09248118" w14:textId="67FCF24D" w:rsidR="00EA38D9" w:rsidRPr="00EA38D9" w:rsidRDefault="00EA38D9">
              <w:pPr>
                <w:pStyle w:val="Turinys1"/>
                <w:rPr>
                  <w:noProof/>
                  <w:kern w:val="2"/>
                  <w:sz w:val="24"/>
                  <w:szCs w:val="24"/>
                  <w14:ligatures w14:val="standardContextual"/>
                </w:rPr>
              </w:pPr>
              <w:hyperlink w:anchor="_Toc224553792" w:history="1">
                <w:r w:rsidRPr="00EA38D9">
                  <w:rPr>
                    <w:rStyle w:val="Hipersaitas"/>
                    <w:rFonts w:ascii="Verdana" w:hAnsi="Verdana" w:cstheme="majorHAnsi"/>
                    <w:noProof/>
                  </w:rPr>
                  <w:t xml:space="preserve">4. </w:t>
                </w:r>
                <w:r w:rsidRPr="00EA38D9">
                  <w:rPr>
                    <w:rStyle w:val="Hipersaitas"/>
                    <w:rFonts w:ascii="Verdana" w:hAnsi="Verdana" w:cstheme="minorHAnsi"/>
                    <w:noProof/>
                  </w:rPr>
                  <w:t>Tiekėjų pašalinimo pagrindai ir kvalifikacijos reikalavimai</w:t>
                </w:r>
                <w:r w:rsidRPr="00EA38D9">
                  <w:rPr>
                    <w:noProof/>
                    <w:webHidden/>
                  </w:rPr>
                  <w:tab/>
                </w:r>
                <w:r w:rsidRPr="00EA38D9">
                  <w:rPr>
                    <w:noProof/>
                    <w:webHidden/>
                  </w:rPr>
                  <w:fldChar w:fldCharType="begin"/>
                </w:r>
                <w:r w:rsidRPr="00EA38D9">
                  <w:rPr>
                    <w:noProof/>
                    <w:webHidden/>
                  </w:rPr>
                  <w:instrText xml:space="preserve"> PAGEREF _Toc224553792 \h </w:instrText>
                </w:r>
                <w:r w:rsidRPr="00EA38D9">
                  <w:rPr>
                    <w:noProof/>
                    <w:webHidden/>
                  </w:rPr>
                </w:r>
                <w:r w:rsidRPr="00EA38D9">
                  <w:rPr>
                    <w:noProof/>
                    <w:webHidden/>
                  </w:rPr>
                  <w:fldChar w:fldCharType="separate"/>
                </w:r>
                <w:r w:rsidRPr="00EA38D9">
                  <w:rPr>
                    <w:noProof/>
                    <w:webHidden/>
                  </w:rPr>
                  <w:t>3</w:t>
                </w:r>
                <w:r w:rsidRPr="00EA38D9">
                  <w:rPr>
                    <w:noProof/>
                    <w:webHidden/>
                  </w:rPr>
                  <w:fldChar w:fldCharType="end"/>
                </w:r>
              </w:hyperlink>
            </w:p>
            <w:p w14:paraId="58791AF5" w14:textId="09AF54AB" w:rsidR="00EA38D9" w:rsidRPr="00EA38D9" w:rsidRDefault="00EA38D9">
              <w:pPr>
                <w:pStyle w:val="Turinys1"/>
                <w:rPr>
                  <w:noProof/>
                  <w:kern w:val="2"/>
                  <w:sz w:val="24"/>
                  <w:szCs w:val="24"/>
                  <w14:ligatures w14:val="standardContextual"/>
                </w:rPr>
              </w:pPr>
              <w:hyperlink w:anchor="_Toc224553793" w:history="1">
                <w:r w:rsidRPr="00EA38D9">
                  <w:rPr>
                    <w:rStyle w:val="Hipersaitas"/>
                    <w:rFonts w:ascii="Verdana" w:hAnsi="Verdana" w:cstheme="minorHAnsi"/>
                    <w:noProof/>
                  </w:rPr>
                  <w:t>5.</w:t>
                </w:r>
                <w:r w:rsidRPr="00EA38D9">
                  <w:rPr>
                    <w:rStyle w:val="Hipersaitas"/>
                    <w:rFonts w:ascii="Verdana" w:hAnsi="Verdana" w:cs="Calibri"/>
                    <w:noProof/>
                  </w:rPr>
                  <w:t>Reikalavimai, susiję su nacionaliniu saugumu</w:t>
                </w:r>
                <w:r w:rsidRPr="00EA38D9">
                  <w:rPr>
                    <w:noProof/>
                    <w:webHidden/>
                  </w:rPr>
                  <w:tab/>
                </w:r>
                <w:r w:rsidRPr="00EA38D9">
                  <w:rPr>
                    <w:noProof/>
                    <w:webHidden/>
                  </w:rPr>
                  <w:fldChar w:fldCharType="begin"/>
                </w:r>
                <w:r w:rsidRPr="00EA38D9">
                  <w:rPr>
                    <w:noProof/>
                    <w:webHidden/>
                  </w:rPr>
                  <w:instrText xml:space="preserve"> PAGEREF _Toc224553793 \h </w:instrText>
                </w:r>
                <w:r w:rsidRPr="00EA38D9">
                  <w:rPr>
                    <w:noProof/>
                    <w:webHidden/>
                  </w:rPr>
                </w:r>
                <w:r w:rsidRPr="00EA38D9">
                  <w:rPr>
                    <w:noProof/>
                    <w:webHidden/>
                  </w:rPr>
                  <w:fldChar w:fldCharType="separate"/>
                </w:r>
                <w:r w:rsidRPr="00EA38D9">
                  <w:rPr>
                    <w:noProof/>
                    <w:webHidden/>
                  </w:rPr>
                  <w:t>3</w:t>
                </w:r>
                <w:r w:rsidRPr="00EA38D9">
                  <w:rPr>
                    <w:noProof/>
                    <w:webHidden/>
                  </w:rPr>
                  <w:fldChar w:fldCharType="end"/>
                </w:r>
              </w:hyperlink>
            </w:p>
            <w:p w14:paraId="390C0D69" w14:textId="6316F756" w:rsidR="00EA38D9" w:rsidRPr="00EA38D9" w:rsidRDefault="00EA38D9">
              <w:pPr>
                <w:pStyle w:val="Turinys1"/>
                <w:rPr>
                  <w:noProof/>
                  <w:kern w:val="2"/>
                  <w:sz w:val="24"/>
                  <w:szCs w:val="24"/>
                  <w14:ligatures w14:val="standardContextual"/>
                </w:rPr>
              </w:pPr>
              <w:hyperlink w:anchor="_Toc224553794" w:history="1">
                <w:r w:rsidRPr="00EA38D9">
                  <w:rPr>
                    <w:rStyle w:val="Hipersaitas"/>
                    <w:rFonts w:ascii="Verdana" w:hAnsi="Verdana"/>
                    <w:noProof/>
                  </w:rPr>
                  <w:t>6. Specialieji reikalavimai pasiūlymų rengimui ir pateikimui</w:t>
                </w:r>
                <w:r w:rsidRPr="00EA38D9">
                  <w:rPr>
                    <w:noProof/>
                    <w:webHidden/>
                  </w:rPr>
                  <w:tab/>
                </w:r>
                <w:r w:rsidRPr="00EA38D9">
                  <w:rPr>
                    <w:noProof/>
                    <w:webHidden/>
                  </w:rPr>
                  <w:fldChar w:fldCharType="begin"/>
                </w:r>
                <w:r w:rsidRPr="00EA38D9">
                  <w:rPr>
                    <w:noProof/>
                    <w:webHidden/>
                  </w:rPr>
                  <w:instrText xml:space="preserve"> PAGEREF _Toc224553794 \h </w:instrText>
                </w:r>
                <w:r w:rsidRPr="00EA38D9">
                  <w:rPr>
                    <w:noProof/>
                    <w:webHidden/>
                  </w:rPr>
                </w:r>
                <w:r w:rsidRPr="00EA38D9">
                  <w:rPr>
                    <w:noProof/>
                    <w:webHidden/>
                  </w:rPr>
                  <w:fldChar w:fldCharType="separate"/>
                </w:r>
                <w:r w:rsidRPr="00EA38D9">
                  <w:rPr>
                    <w:noProof/>
                    <w:webHidden/>
                  </w:rPr>
                  <w:t>3</w:t>
                </w:r>
                <w:r w:rsidRPr="00EA38D9">
                  <w:rPr>
                    <w:noProof/>
                    <w:webHidden/>
                  </w:rPr>
                  <w:fldChar w:fldCharType="end"/>
                </w:r>
              </w:hyperlink>
            </w:p>
            <w:p w14:paraId="1E6B37E8" w14:textId="4FC39056" w:rsidR="00EA38D9" w:rsidRPr="00EA38D9" w:rsidRDefault="00EA38D9">
              <w:pPr>
                <w:pStyle w:val="Turinys1"/>
                <w:tabs>
                  <w:tab w:val="left" w:pos="720"/>
                </w:tabs>
                <w:rPr>
                  <w:noProof/>
                  <w:kern w:val="2"/>
                  <w:sz w:val="24"/>
                  <w:szCs w:val="24"/>
                  <w14:ligatures w14:val="standardContextual"/>
                </w:rPr>
              </w:pPr>
              <w:hyperlink w:anchor="_Toc224553795" w:history="1">
                <w:r w:rsidRPr="00EA38D9">
                  <w:rPr>
                    <w:rStyle w:val="Hipersaitas"/>
                    <w:rFonts w:ascii="Verdana" w:eastAsia="Calibri" w:hAnsi="Verdana" w:cstheme="minorHAnsi"/>
                    <w:noProof/>
                  </w:rPr>
                  <w:t>7.</w:t>
                </w:r>
                <w:r w:rsidRPr="00EA38D9">
                  <w:rPr>
                    <w:noProof/>
                    <w:kern w:val="2"/>
                    <w:sz w:val="24"/>
                    <w:szCs w:val="24"/>
                    <w14:ligatures w14:val="standardContextual"/>
                  </w:rPr>
                  <w:tab/>
                </w:r>
                <w:r w:rsidRPr="00EA38D9">
                  <w:rPr>
                    <w:rStyle w:val="Hipersaitas"/>
                    <w:rFonts w:ascii="Verdana" w:hAnsi="Verdana" w:cstheme="minorHAnsi"/>
                    <w:noProof/>
                  </w:rPr>
                  <w:t>Pasiūlymo galiojimo užtikrinimas</w:t>
                </w:r>
                <w:r w:rsidRPr="00EA38D9">
                  <w:rPr>
                    <w:noProof/>
                    <w:webHidden/>
                  </w:rPr>
                  <w:tab/>
                </w:r>
                <w:r w:rsidRPr="00EA38D9">
                  <w:rPr>
                    <w:noProof/>
                    <w:webHidden/>
                  </w:rPr>
                  <w:fldChar w:fldCharType="begin"/>
                </w:r>
                <w:r w:rsidRPr="00EA38D9">
                  <w:rPr>
                    <w:noProof/>
                    <w:webHidden/>
                  </w:rPr>
                  <w:instrText xml:space="preserve"> PAGEREF _Toc224553795 \h </w:instrText>
                </w:r>
                <w:r w:rsidRPr="00EA38D9">
                  <w:rPr>
                    <w:noProof/>
                    <w:webHidden/>
                  </w:rPr>
                </w:r>
                <w:r w:rsidRPr="00EA38D9">
                  <w:rPr>
                    <w:noProof/>
                    <w:webHidden/>
                  </w:rPr>
                  <w:fldChar w:fldCharType="separate"/>
                </w:r>
                <w:r w:rsidRPr="00EA38D9">
                  <w:rPr>
                    <w:noProof/>
                    <w:webHidden/>
                  </w:rPr>
                  <w:t>4</w:t>
                </w:r>
                <w:r w:rsidRPr="00EA38D9">
                  <w:rPr>
                    <w:noProof/>
                    <w:webHidden/>
                  </w:rPr>
                  <w:fldChar w:fldCharType="end"/>
                </w:r>
              </w:hyperlink>
            </w:p>
            <w:p w14:paraId="124C930E" w14:textId="36739164" w:rsidR="00EA38D9" w:rsidRPr="00EA38D9" w:rsidRDefault="00EA38D9">
              <w:pPr>
                <w:pStyle w:val="Turinys1"/>
                <w:tabs>
                  <w:tab w:val="left" w:pos="720"/>
                </w:tabs>
                <w:rPr>
                  <w:noProof/>
                  <w:kern w:val="2"/>
                  <w:sz w:val="24"/>
                  <w:szCs w:val="24"/>
                  <w14:ligatures w14:val="standardContextual"/>
                </w:rPr>
              </w:pPr>
              <w:hyperlink w:anchor="_Toc224553796" w:history="1">
                <w:r w:rsidRPr="00EA38D9">
                  <w:rPr>
                    <w:rStyle w:val="Hipersaitas"/>
                    <w:rFonts w:ascii="Verdana" w:eastAsia="Calibri" w:hAnsi="Verdana" w:cstheme="minorHAnsi"/>
                    <w:noProof/>
                  </w:rPr>
                  <w:t>8.</w:t>
                </w:r>
                <w:r w:rsidRPr="00EA38D9">
                  <w:rPr>
                    <w:noProof/>
                    <w:kern w:val="2"/>
                    <w:sz w:val="24"/>
                    <w:szCs w:val="24"/>
                    <w14:ligatures w14:val="standardContextual"/>
                  </w:rPr>
                  <w:tab/>
                </w:r>
                <w:r w:rsidRPr="00EA38D9">
                  <w:rPr>
                    <w:rStyle w:val="Hipersaitas"/>
                    <w:rFonts w:ascii="Verdana" w:hAnsi="Verdana" w:cstheme="minorHAnsi"/>
                    <w:noProof/>
                  </w:rPr>
                  <w:t>Elektroninis aukcionas</w:t>
                </w:r>
                <w:r w:rsidRPr="00EA38D9">
                  <w:rPr>
                    <w:noProof/>
                    <w:webHidden/>
                  </w:rPr>
                  <w:tab/>
                </w:r>
                <w:r w:rsidRPr="00EA38D9">
                  <w:rPr>
                    <w:noProof/>
                    <w:webHidden/>
                  </w:rPr>
                  <w:fldChar w:fldCharType="begin"/>
                </w:r>
                <w:r w:rsidRPr="00EA38D9">
                  <w:rPr>
                    <w:noProof/>
                    <w:webHidden/>
                  </w:rPr>
                  <w:instrText xml:space="preserve"> PAGEREF _Toc224553796 \h </w:instrText>
                </w:r>
                <w:r w:rsidRPr="00EA38D9">
                  <w:rPr>
                    <w:noProof/>
                    <w:webHidden/>
                  </w:rPr>
                </w:r>
                <w:r w:rsidRPr="00EA38D9">
                  <w:rPr>
                    <w:noProof/>
                    <w:webHidden/>
                  </w:rPr>
                  <w:fldChar w:fldCharType="separate"/>
                </w:r>
                <w:r w:rsidRPr="00EA38D9">
                  <w:rPr>
                    <w:noProof/>
                    <w:webHidden/>
                  </w:rPr>
                  <w:t>4</w:t>
                </w:r>
                <w:r w:rsidRPr="00EA38D9">
                  <w:rPr>
                    <w:noProof/>
                    <w:webHidden/>
                  </w:rPr>
                  <w:fldChar w:fldCharType="end"/>
                </w:r>
              </w:hyperlink>
            </w:p>
            <w:p w14:paraId="1EB23669" w14:textId="587E71A0" w:rsidR="00EA38D9" w:rsidRPr="00EA38D9" w:rsidRDefault="00EA38D9">
              <w:pPr>
                <w:pStyle w:val="Turinys1"/>
                <w:tabs>
                  <w:tab w:val="left" w:pos="720"/>
                </w:tabs>
                <w:rPr>
                  <w:noProof/>
                  <w:kern w:val="2"/>
                  <w:sz w:val="24"/>
                  <w:szCs w:val="24"/>
                  <w14:ligatures w14:val="standardContextual"/>
                </w:rPr>
              </w:pPr>
              <w:hyperlink w:anchor="_Toc224553797" w:history="1">
                <w:r w:rsidRPr="00EA38D9">
                  <w:rPr>
                    <w:rStyle w:val="Hipersaitas"/>
                    <w:rFonts w:ascii="Verdana" w:eastAsia="Calibri" w:hAnsi="Verdana" w:cstheme="minorHAnsi"/>
                    <w:noProof/>
                  </w:rPr>
                  <w:t>9.</w:t>
                </w:r>
                <w:r w:rsidRPr="00EA38D9">
                  <w:rPr>
                    <w:noProof/>
                    <w:kern w:val="2"/>
                    <w:sz w:val="24"/>
                    <w:szCs w:val="24"/>
                    <w14:ligatures w14:val="standardContextual"/>
                  </w:rPr>
                  <w:tab/>
                </w:r>
                <w:r w:rsidRPr="00EA38D9">
                  <w:rPr>
                    <w:rStyle w:val="Hipersaitas"/>
                    <w:rFonts w:ascii="Verdana" w:hAnsi="Verdana" w:cstheme="minorHAnsi"/>
                    <w:noProof/>
                  </w:rPr>
                  <w:t>Pasiūlymų vertinimas</w:t>
                </w:r>
                <w:r w:rsidRPr="00EA38D9">
                  <w:rPr>
                    <w:noProof/>
                    <w:webHidden/>
                  </w:rPr>
                  <w:tab/>
                </w:r>
                <w:r w:rsidRPr="00EA38D9">
                  <w:rPr>
                    <w:noProof/>
                    <w:webHidden/>
                  </w:rPr>
                  <w:fldChar w:fldCharType="begin"/>
                </w:r>
                <w:r w:rsidRPr="00EA38D9">
                  <w:rPr>
                    <w:noProof/>
                    <w:webHidden/>
                  </w:rPr>
                  <w:instrText xml:space="preserve"> PAGEREF _Toc224553797 \h </w:instrText>
                </w:r>
                <w:r w:rsidRPr="00EA38D9">
                  <w:rPr>
                    <w:noProof/>
                    <w:webHidden/>
                  </w:rPr>
                </w:r>
                <w:r w:rsidRPr="00EA38D9">
                  <w:rPr>
                    <w:noProof/>
                    <w:webHidden/>
                  </w:rPr>
                  <w:fldChar w:fldCharType="separate"/>
                </w:r>
                <w:r w:rsidRPr="00EA38D9">
                  <w:rPr>
                    <w:noProof/>
                    <w:webHidden/>
                  </w:rPr>
                  <w:t>4</w:t>
                </w:r>
                <w:r w:rsidRPr="00EA38D9">
                  <w:rPr>
                    <w:noProof/>
                    <w:webHidden/>
                  </w:rPr>
                  <w:fldChar w:fldCharType="end"/>
                </w:r>
              </w:hyperlink>
            </w:p>
            <w:p w14:paraId="35DE2812" w14:textId="17246107" w:rsidR="00EA38D9" w:rsidRPr="00EA38D9" w:rsidRDefault="00EA38D9">
              <w:pPr>
                <w:pStyle w:val="Turinys1"/>
                <w:tabs>
                  <w:tab w:val="left" w:pos="960"/>
                </w:tabs>
                <w:rPr>
                  <w:noProof/>
                  <w:kern w:val="2"/>
                  <w:sz w:val="24"/>
                  <w:szCs w:val="24"/>
                  <w14:ligatures w14:val="standardContextual"/>
                </w:rPr>
              </w:pPr>
              <w:hyperlink w:anchor="_Toc224553798" w:history="1">
                <w:r w:rsidRPr="00EA38D9">
                  <w:rPr>
                    <w:rStyle w:val="Hipersaitas"/>
                    <w:rFonts w:ascii="Verdana" w:eastAsia="Calibri" w:hAnsi="Verdana" w:cstheme="minorHAnsi"/>
                    <w:noProof/>
                  </w:rPr>
                  <w:t>10.</w:t>
                </w:r>
                <w:r w:rsidRPr="00EA38D9">
                  <w:rPr>
                    <w:noProof/>
                    <w:kern w:val="2"/>
                    <w:sz w:val="24"/>
                    <w:szCs w:val="24"/>
                    <w14:ligatures w14:val="standardContextual"/>
                  </w:rPr>
                  <w:tab/>
                </w:r>
                <w:r w:rsidRPr="00EA38D9">
                  <w:rPr>
                    <w:rStyle w:val="Hipersaitas"/>
                    <w:rFonts w:ascii="Verdana" w:hAnsi="Verdana" w:cstheme="minorHAnsi"/>
                    <w:noProof/>
                  </w:rPr>
                  <w:t>Sutarties sudarymas</w:t>
                </w:r>
                <w:r w:rsidRPr="00EA38D9">
                  <w:rPr>
                    <w:noProof/>
                    <w:webHidden/>
                  </w:rPr>
                  <w:tab/>
                </w:r>
                <w:r w:rsidRPr="00EA38D9">
                  <w:rPr>
                    <w:noProof/>
                    <w:webHidden/>
                  </w:rPr>
                  <w:fldChar w:fldCharType="begin"/>
                </w:r>
                <w:r w:rsidRPr="00EA38D9">
                  <w:rPr>
                    <w:noProof/>
                    <w:webHidden/>
                  </w:rPr>
                  <w:instrText xml:space="preserve"> PAGEREF _Toc224553798 \h </w:instrText>
                </w:r>
                <w:r w:rsidRPr="00EA38D9">
                  <w:rPr>
                    <w:noProof/>
                    <w:webHidden/>
                  </w:rPr>
                </w:r>
                <w:r w:rsidRPr="00EA38D9">
                  <w:rPr>
                    <w:noProof/>
                    <w:webHidden/>
                  </w:rPr>
                  <w:fldChar w:fldCharType="separate"/>
                </w:r>
                <w:r w:rsidRPr="00EA38D9">
                  <w:rPr>
                    <w:noProof/>
                    <w:webHidden/>
                  </w:rPr>
                  <w:t>4</w:t>
                </w:r>
                <w:r w:rsidRPr="00EA38D9">
                  <w:rPr>
                    <w:noProof/>
                    <w:webHidden/>
                  </w:rPr>
                  <w:fldChar w:fldCharType="end"/>
                </w:r>
              </w:hyperlink>
            </w:p>
            <w:p w14:paraId="26B410C9" w14:textId="627F7A8B" w:rsidR="00EA38D9" w:rsidRPr="00EA38D9" w:rsidRDefault="00EA38D9">
              <w:pPr>
                <w:pStyle w:val="Turinys1"/>
                <w:tabs>
                  <w:tab w:val="left" w:pos="960"/>
                </w:tabs>
                <w:rPr>
                  <w:noProof/>
                  <w:kern w:val="2"/>
                  <w:sz w:val="24"/>
                  <w:szCs w:val="24"/>
                  <w14:ligatures w14:val="standardContextual"/>
                </w:rPr>
              </w:pPr>
              <w:hyperlink w:anchor="_Toc224553799" w:history="1">
                <w:r w:rsidRPr="00EA38D9">
                  <w:rPr>
                    <w:rStyle w:val="Hipersaitas"/>
                    <w:rFonts w:ascii="Verdana" w:hAnsi="Verdana" w:cstheme="minorHAnsi"/>
                    <w:noProof/>
                  </w:rPr>
                  <w:t>11.</w:t>
                </w:r>
                <w:r w:rsidRPr="00EA38D9">
                  <w:rPr>
                    <w:noProof/>
                    <w:kern w:val="2"/>
                    <w:sz w:val="24"/>
                    <w:szCs w:val="24"/>
                    <w14:ligatures w14:val="standardContextual"/>
                  </w:rPr>
                  <w:tab/>
                </w:r>
                <w:r w:rsidRPr="00EA38D9">
                  <w:rPr>
                    <w:rStyle w:val="Hipersaitas"/>
                    <w:rFonts w:ascii="Verdana" w:hAnsi="Verdana" w:cstheme="minorHAnsi"/>
                    <w:noProof/>
                  </w:rPr>
                  <w:t>Kitos sąlygos</w:t>
                </w:r>
                <w:r w:rsidRPr="00EA38D9">
                  <w:rPr>
                    <w:noProof/>
                    <w:webHidden/>
                  </w:rPr>
                  <w:tab/>
                </w:r>
                <w:r w:rsidRPr="00EA38D9">
                  <w:rPr>
                    <w:noProof/>
                    <w:webHidden/>
                  </w:rPr>
                  <w:fldChar w:fldCharType="begin"/>
                </w:r>
                <w:r w:rsidRPr="00EA38D9">
                  <w:rPr>
                    <w:noProof/>
                    <w:webHidden/>
                  </w:rPr>
                  <w:instrText xml:space="preserve"> PAGEREF _Toc224553799 \h </w:instrText>
                </w:r>
                <w:r w:rsidRPr="00EA38D9">
                  <w:rPr>
                    <w:noProof/>
                    <w:webHidden/>
                  </w:rPr>
                </w:r>
                <w:r w:rsidRPr="00EA38D9">
                  <w:rPr>
                    <w:noProof/>
                    <w:webHidden/>
                  </w:rPr>
                  <w:fldChar w:fldCharType="separate"/>
                </w:r>
                <w:r w:rsidRPr="00EA38D9">
                  <w:rPr>
                    <w:noProof/>
                    <w:webHidden/>
                  </w:rPr>
                  <w:t>4</w:t>
                </w:r>
                <w:r w:rsidRPr="00EA38D9">
                  <w:rPr>
                    <w:noProof/>
                    <w:webHidden/>
                  </w:rPr>
                  <w:fldChar w:fldCharType="end"/>
                </w:r>
              </w:hyperlink>
            </w:p>
            <w:p w14:paraId="64F4A51E" w14:textId="71F076C7" w:rsidR="00EA38D9" w:rsidRPr="00EA38D9" w:rsidRDefault="00EA38D9">
              <w:pPr>
                <w:pStyle w:val="Turinys1"/>
                <w:rPr>
                  <w:noProof/>
                  <w:kern w:val="2"/>
                  <w:sz w:val="24"/>
                  <w:szCs w:val="24"/>
                  <w14:ligatures w14:val="standardContextual"/>
                </w:rPr>
              </w:pPr>
              <w:hyperlink w:anchor="_Toc224553800" w:history="1">
                <w:r w:rsidRPr="00EA38D9">
                  <w:rPr>
                    <w:rStyle w:val="Hipersaitas"/>
                    <w:rFonts w:ascii="Verdana" w:hAnsi="Verdana" w:cstheme="minorHAnsi"/>
                    <w:noProof/>
                  </w:rPr>
                  <w:t>Pirkimo sąlygų 1 priedas „Terminai“</w:t>
                </w:r>
                <w:r w:rsidRPr="00EA38D9">
                  <w:rPr>
                    <w:noProof/>
                    <w:webHidden/>
                  </w:rPr>
                  <w:tab/>
                </w:r>
                <w:r w:rsidRPr="00EA38D9">
                  <w:rPr>
                    <w:noProof/>
                    <w:webHidden/>
                  </w:rPr>
                  <w:fldChar w:fldCharType="begin"/>
                </w:r>
                <w:r w:rsidRPr="00EA38D9">
                  <w:rPr>
                    <w:noProof/>
                    <w:webHidden/>
                  </w:rPr>
                  <w:instrText xml:space="preserve"> PAGEREF _Toc224553800 \h </w:instrText>
                </w:r>
                <w:r w:rsidRPr="00EA38D9">
                  <w:rPr>
                    <w:noProof/>
                    <w:webHidden/>
                  </w:rPr>
                </w:r>
                <w:r w:rsidRPr="00EA38D9">
                  <w:rPr>
                    <w:noProof/>
                    <w:webHidden/>
                  </w:rPr>
                  <w:fldChar w:fldCharType="separate"/>
                </w:r>
                <w:r w:rsidRPr="00EA38D9">
                  <w:rPr>
                    <w:noProof/>
                    <w:webHidden/>
                  </w:rPr>
                  <w:t>13</w:t>
                </w:r>
                <w:r w:rsidRPr="00EA38D9">
                  <w:rPr>
                    <w:noProof/>
                    <w:webHidden/>
                  </w:rPr>
                  <w:fldChar w:fldCharType="end"/>
                </w:r>
              </w:hyperlink>
            </w:p>
            <w:p w14:paraId="186F4F49" w14:textId="5B886CAC" w:rsidR="00EA38D9" w:rsidRPr="00EA38D9" w:rsidRDefault="00EA38D9">
              <w:pPr>
                <w:pStyle w:val="Turinys2"/>
                <w:rPr>
                  <w:noProof/>
                  <w:kern w:val="2"/>
                  <w:sz w:val="24"/>
                  <w:szCs w:val="24"/>
                  <w14:ligatures w14:val="standardContextual"/>
                </w:rPr>
              </w:pPr>
              <w:hyperlink w:anchor="_Toc224553801" w:history="1">
                <w:r w:rsidRPr="00EA38D9">
                  <w:rPr>
                    <w:rStyle w:val="Hipersaitas"/>
                    <w:rFonts w:ascii="Verdana" w:eastAsia="Calibri" w:hAnsi="Verdana" w:cstheme="minorHAnsi"/>
                    <w:noProof/>
                  </w:rPr>
                  <w:t xml:space="preserve">Pirkimo sąlygų 2 </w:t>
                </w:r>
                <w:r w:rsidRPr="00EA38D9">
                  <w:rPr>
                    <w:rStyle w:val="Hipersaitas"/>
                    <w:rFonts w:ascii="Verdana" w:eastAsia="Calibri" w:hAnsi="Verdana" w:cstheme="minorHAnsi"/>
                    <w:noProof/>
                    <w:sz w:val="18"/>
                    <w:szCs w:val="18"/>
                  </w:rPr>
                  <w:t>priedas</w:t>
                </w:r>
                <w:r w:rsidRPr="00EA38D9">
                  <w:rPr>
                    <w:rStyle w:val="Hipersaitas"/>
                    <w:rFonts w:ascii="Verdana" w:eastAsia="Calibri" w:hAnsi="Verdana" w:cstheme="minorHAnsi"/>
                    <w:noProof/>
                  </w:rPr>
                  <w:t xml:space="preserve"> „Techninė specifikacija“</w:t>
                </w:r>
                <w:r w:rsidRPr="00EA38D9">
                  <w:rPr>
                    <w:noProof/>
                    <w:webHidden/>
                  </w:rPr>
                  <w:tab/>
                </w:r>
                <w:r w:rsidRPr="00EA38D9">
                  <w:rPr>
                    <w:noProof/>
                    <w:webHidden/>
                  </w:rPr>
                  <w:fldChar w:fldCharType="begin"/>
                </w:r>
                <w:r w:rsidRPr="00EA38D9">
                  <w:rPr>
                    <w:noProof/>
                    <w:webHidden/>
                  </w:rPr>
                  <w:instrText xml:space="preserve"> PAGEREF _Toc224553801 \h </w:instrText>
                </w:r>
                <w:r w:rsidRPr="00EA38D9">
                  <w:rPr>
                    <w:noProof/>
                    <w:webHidden/>
                  </w:rPr>
                </w:r>
                <w:r w:rsidRPr="00EA38D9">
                  <w:rPr>
                    <w:noProof/>
                    <w:webHidden/>
                  </w:rPr>
                  <w:fldChar w:fldCharType="separate"/>
                </w:r>
                <w:r w:rsidRPr="00EA38D9">
                  <w:rPr>
                    <w:noProof/>
                    <w:webHidden/>
                  </w:rPr>
                  <w:t>16</w:t>
                </w:r>
                <w:r w:rsidRPr="00EA38D9">
                  <w:rPr>
                    <w:noProof/>
                    <w:webHidden/>
                  </w:rPr>
                  <w:fldChar w:fldCharType="end"/>
                </w:r>
              </w:hyperlink>
            </w:p>
            <w:p w14:paraId="01415FC4" w14:textId="6138259A" w:rsidR="00EA38D9" w:rsidRPr="00EA38D9" w:rsidRDefault="00EA38D9">
              <w:pPr>
                <w:pStyle w:val="Turinys2"/>
                <w:rPr>
                  <w:noProof/>
                  <w:kern w:val="2"/>
                  <w:sz w:val="24"/>
                  <w:szCs w:val="24"/>
                  <w14:ligatures w14:val="standardContextual"/>
                </w:rPr>
              </w:pPr>
              <w:hyperlink w:anchor="_Toc224553802" w:history="1">
                <w:r w:rsidRPr="00EA38D9">
                  <w:rPr>
                    <w:rStyle w:val="Hipersaitas"/>
                    <w:rFonts w:ascii="Verdana" w:eastAsia="Calibri" w:hAnsi="Verdana" w:cstheme="minorHAnsi"/>
                    <w:noProof/>
                  </w:rPr>
                  <w:t>Pirkimo sąlygų 3 priedas „Tiekėjų pašalinimo pagrindai“</w:t>
                </w:r>
                <w:r w:rsidRPr="00EA38D9">
                  <w:rPr>
                    <w:noProof/>
                    <w:webHidden/>
                  </w:rPr>
                  <w:tab/>
                </w:r>
                <w:r w:rsidRPr="00EA38D9">
                  <w:rPr>
                    <w:noProof/>
                    <w:webHidden/>
                  </w:rPr>
                  <w:fldChar w:fldCharType="begin"/>
                </w:r>
                <w:r w:rsidRPr="00EA38D9">
                  <w:rPr>
                    <w:noProof/>
                    <w:webHidden/>
                  </w:rPr>
                  <w:instrText xml:space="preserve"> PAGEREF _Toc224553802 \h </w:instrText>
                </w:r>
                <w:r w:rsidRPr="00EA38D9">
                  <w:rPr>
                    <w:noProof/>
                    <w:webHidden/>
                  </w:rPr>
                </w:r>
                <w:r w:rsidRPr="00EA38D9">
                  <w:rPr>
                    <w:noProof/>
                    <w:webHidden/>
                  </w:rPr>
                  <w:fldChar w:fldCharType="separate"/>
                </w:r>
                <w:r w:rsidRPr="00EA38D9">
                  <w:rPr>
                    <w:noProof/>
                    <w:webHidden/>
                  </w:rPr>
                  <w:t>17</w:t>
                </w:r>
                <w:r w:rsidRPr="00EA38D9">
                  <w:rPr>
                    <w:noProof/>
                    <w:webHidden/>
                  </w:rPr>
                  <w:fldChar w:fldCharType="end"/>
                </w:r>
              </w:hyperlink>
            </w:p>
            <w:p w14:paraId="4403972D" w14:textId="3321D048" w:rsidR="00EA38D9" w:rsidRPr="00EA38D9" w:rsidRDefault="00EA38D9">
              <w:pPr>
                <w:pStyle w:val="Turinys2"/>
                <w:rPr>
                  <w:noProof/>
                  <w:kern w:val="2"/>
                  <w:sz w:val="24"/>
                  <w:szCs w:val="24"/>
                  <w14:ligatures w14:val="standardContextual"/>
                </w:rPr>
              </w:pPr>
              <w:hyperlink w:anchor="_Toc224553803" w:history="1">
                <w:r w:rsidRPr="00EA38D9">
                  <w:rPr>
                    <w:rStyle w:val="Hipersaitas"/>
                    <w:rFonts w:ascii="Verdana" w:eastAsia="Calibri" w:hAnsi="Verdana" w:cstheme="minorHAnsi"/>
                    <w:noProof/>
                  </w:rPr>
                  <w:t>Pirkimo sąlygų 4 priedas „Tiekėjų kvalifikacijos reikalavimai ir reikalaujami kokybės bei aplinkos apsaugos vadybos sistemų standartai“</w:t>
                </w:r>
                <w:r w:rsidRPr="00EA38D9">
                  <w:rPr>
                    <w:noProof/>
                    <w:webHidden/>
                  </w:rPr>
                  <w:tab/>
                </w:r>
                <w:r w:rsidRPr="00EA38D9">
                  <w:rPr>
                    <w:noProof/>
                    <w:webHidden/>
                  </w:rPr>
                  <w:fldChar w:fldCharType="begin"/>
                </w:r>
                <w:r w:rsidRPr="00EA38D9">
                  <w:rPr>
                    <w:noProof/>
                    <w:webHidden/>
                  </w:rPr>
                  <w:instrText xml:space="preserve"> PAGEREF _Toc224553803 \h </w:instrText>
                </w:r>
                <w:r w:rsidRPr="00EA38D9">
                  <w:rPr>
                    <w:noProof/>
                    <w:webHidden/>
                  </w:rPr>
                </w:r>
                <w:r w:rsidRPr="00EA38D9">
                  <w:rPr>
                    <w:noProof/>
                    <w:webHidden/>
                  </w:rPr>
                  <w:fldChar w:fldCharType="separate"/>
                </w:r>
                <w:r w:rsidRPr="00EA38D9">
                  <w:rPr>
                    <w:noProof/>
                    <w:webHidden/>
                  </w:rPr>
                  <w:t>25</w:t>
                </w:r>
                <w:r w:rsidRPr="00EA38D9">
                  <w:rPr>
                    <w:noProof/>
                    <w:webHidden/>
                  </w:rPr>
                  <w:fldChar w:fldCharType="end"/>
                </w:r>
              </w:hyperlink>
            </w:p>
            <w:p w14:paraId="58CB834C" w14:textId="419329BF" w:rsidR="00EA38D9" w:rsidRPr="00EA38D9" w:rsidRDefault="00EA38D9">
              <w:pPr>
                <w:pStyle w:val="Turinys2"/>
                <w:rPr>
                  <w:noProof/>
                  <w:kern w:val="2"/>
                  <w:sz w:val="24"/>
                  <w:szCs w:val="24"/>
                  <w14:ligatures w14:val="standardContextual"/>
                </w:rPr>
              </w:pPr>
              <w:hyperlink w:anchor="_Toc224553804" w:history="1">
                <w:r w:rsidRPr="00EA38D9">
                  <w:rPr>
                    <w:rStyle w:val="Hipersaitas"/>
                    <w:rFonts w:ascii="Verdana" w:eastAsia="Calibri" w:hAnsi="Verdana" w:cstheme="minorHAnsi"/>
                    <w:noProof/>
                  </w:rPr>
                  <w:t xml:space="preserve">Pirkimo sąlygų 5 priedas „EBVPD“ </w:t>
                </w:r>
                <w:r w:rsidRPr="00EA38D9">
                  <w:rPr>
                    <w:rStyle w:val="Hipersaitas"/>
                    <w:rFonts w:ascii="Verdana" w:hAnsi="Verdana" w:cstheme="minorHAnsi"/>
                    <w:noProof/>
                  </w:rPr>
                  <w:t>(XML formatu)</w:t>
                </w:r>
                <w:r w:rsidRPr="00EA38D9">
                  <w:rPr>
                    <w:noProof/>
                    <w:webHidden/>
                  </w:rPr>
                  <w:tab/>
                </w:r>
                <w:r w:rsidRPr="00EA38D9">
                  <w:rPr>
                    <w:noProof/>
                    <w:webHidden/>
                  </w:rPr>
                  <w:fldChar w:fldCharType="begin"/>
                </w:r>
                <w:r w:rsidRPr="00EA38D9">
                  <w:rPr>
                    <w:noProof/>
                    <w:webHidden/>
                  </w:rPr>
                  <w:instrText xml:space="preserve"> PAGEREF _Toc224553804 \h </w:instrText>
                </w:r>
                <w:r w:rsidRPr="00EA38D9">
                  <w:rPr>
                    <w:noProof/>
                    <w:webHidden/>
                  </w:rPr>
                </w:r>
                <w:r w:rsidRPr="00EA38D9">
                  <w:rPr>
                    <w:noProof/>
                    <w:webHidden/>
                  </w:rPr>
                  <w:fldChar w:fldCharType="separate"/>
                </w:r>
                <w:r w:rsidRPr="00EA38D9">
                  <w:rPr>
                    <w:noProof/>
                    <w:webHidden/>
                  </w:rPr>
                  <w:t>23</w:t>
                </w:r>
                <w:r w:rsidRPr="00EA38D9">
                  <w:rPr>
                    <w:noProof/>
                    <w:webHidden/>
                  </w:rPr>
                  <w:fldChar w:fldCharType="end"/>
                </w:r>
              </w:hyperlink>
            </w:p>
            <w:p w14:paraId="1278D9C5" w14:textId="5C0BF04C" w:rsidR="00EA38D9" w:rsidRPr="00EA38D9" w:rsidRDefault="00EA38D9">
              <w:pPr>
                <w:pStyle w:val="Turinys2"/>
                <w:rPr>
                  <w:noProof/>
                  <w:kern w:val="2"/>
                  <w:sz w:val="24"/>
                  <w:szCs w:val="24"/>
                  <w14:ligatures w14:val="standardContextual"/>
                </w:rPr>
              </w:pPr>
              <w:hyperlink w:anchor="_Toc224553805" w:history="1">
                <w:r w:rsidRPr="00EA38D9">
                  <w:rPr>
                    <w:rStyle w:val="Hipersaitas"/>
                    <w:rFonts w:ascii="Verdana" w:eastAsia="Calibri" w:hAnsi="Verdana" w:cstheme="minorHAnsi"/>
                    <w:noProof/>
                  </w:rPr>
                  <w:t>Pirkimo sąlygų 6 priedas „Pasiūlymo forma“</w:t>
                </w:r>
                <w:r w:rsidRPr="00EA38D9">
                  <w:rPr>
                    <w:noProof/>
                    <w:webHidden/>
                  </w:rPr>
                  <w:tab/>
                </w:r>
                <w:r w:rsidRPr="00EA38D9">
                  <w:rPr>
                    <w:noProof/>
                    <w:webHidden/>
                  </w:rPr>
                  <w:fldChar w:fldCharType="begin"/>
                </w:r>
                <w:r w:rsidRPr="00EA38D9">
                  <w:rPr>
                    <w:noProof/>
                    <w:webHidden/>
                  </w:rPr>
                  <w:instrText xml:space="preserve"> PAGEREF _Toc224553805 \h </w:instrText>
                </w:r>
                <w:r w:rsidRPr="00EA38D9">
                  <w:rPr>
                    <w:noProof/>
                    <w:webHidden/>
                  </w:rPr>
                </w:r>
                <w:r w:rsidRPr="00EA38D9">
                  <w:rPr>
                    <w:noProof/>
                    <w:webHidden/>
                  </w:rPr>
                  <w:fldChar w:fldCharType="separate"/>
                </w:r>
                <w:r w:rsidRPr="00EA38D9">
                  <w:rPr>
                    <w:noProof/>
                    <w:webHidden/>
                  </w:rPr>
                  <w:t>24</w:t>
                </w:r>
                <w:r w:rsidRPr="00EA38D9">
                  <w:rPr>
                    <w:noProof/>
                    <w:webHidden/>
                  </w:rPr>
                  <w:fldChar w:fldCharType="end"/>
                </w:r>
              </w:hyperlink>
            </w:p>
            <w:p w14:paraId="41472844" w14:textId="357A990F" w:rsidR="00EA38D9" w:rsidRPr="00EA38D9" w:rsidRDefault="00EA38D9">
              <w:pPr>
                <w:pStyle w:val="Turinys2"/>
                <w:rPr>
                  <w:noProof/>
                  <w:kern w:val="2"/>
                  <w:sz w:val="24"/>
                  <w:szCs w:val="24"/>
                  <w14:ligatures w14:val="standardContextual"/>
                </w:rPr>
              </w:pPr>
              <w:hyperlink w:anchor="_Toc224553806" w:history="1">
                <w:r w:rsidRPr="00EA38D9">
                  <w:rPr>
                    <w:rStyle w:val="Hipersaitas"/>
                    <w:rFonts w:ascii="Verdana" w:hAnsi="Verdana"/>
                    <w:noProof/>
                  </w:rPr>
                  <w:t>Pirkimo sąlygų 7 priedas „Sutarties projektas“</w:t>
                </w:r>
                <w:r w:rsidRPr="00EA38D9">
                  <w:rPr>
                    <w:noProof/>
                    <w:webHidden/>
                  </w:rPr>
                  <w:tab/>
                </w:r>
                <w:r w:rsidRPr="00EA38D9">
                  <w:rPr>
                    <w:noProof/>
                    <w:webHidden/>
                  </w:rPr>
                  <w:fldChar w:fldCharType="begin"/>
                </w:r>
                <w:r w:rsidRPr="00EA38D9">
                  <w:rPr>
                    <w:noProof/>
                    <w:webHidden/>
                  </w:rPr>
                  <w:instrText xml:space="preserve"> PAGEREF _Toc224553806 \h </w:instrText>
                </w:r>
                <w:r w:rsidRPr="00EA38D9">
                  <w:rPr>
                    <w:noProof/>
                    <w:webHidden/>
                  </w:rPr>
                </w:r>
                <w:r w:rsidRPr="00EA38D9">
                  <w:rPr>
                    <w:noProof/>
                    <w:webHidden/>
                  </w:rPr>
                  <w:fldChar w:fldCharType="separate"/>
                </w:r>
                <w:r w:rsidRPr="00EA38D9">
                  <w:rPr>
                    <w:noProof/>
                    <w:webHidden/>
                  </w:rPr>
                  <w:t>25</w:t>
                </w:r>
                <w:r w:rsidRPr="00EA38D9">
                  <w:rPr>
                    <w:noProof/>
                    <w:webHidden/>
                  </w:rPr>
                  <w:fldChar w:fldCharType="end"/>
                </w:r>
              </w:hyperlink>
            </w:p>
            <w:p w14:paraId="0DDC40AE" w14:textId="61E0A067" w:rsidR="001C24BC" w:rsidRPr="00F0499F" w:rsidRDefault="001C24BC" w:rsidP="004E4612">
              <w:pPr>
                <w:spacing w:after="120" w:line="20" w:lineRule="atLeast"/>
                <w:contextualSpacing/>
                <w:rPr>
                  <w:rFonts w:cstheme="minorHAnsi"/>
                </w:rPr>
              </w:pPr>
              <w:r w:rsidRPr="00EA38D9">
                <w:rPr>
                  <w:rFonts w:ascii="Verdana" w:hAnsi="Verdana" w:cstheme="minorHAnsi"/>
                  <w:color w:val="2B579A"/>
                  <w:sz w:val="18"/>
                  <w:szCs w:val="18"/>
                  <w:shd w:val="clear" w:color="auto" w:fill="E6E6E6"/>
                </w:rPr>
                <w:fldChar w:fldCharType="end"/>
              </w:r>
            </w:p>
          </w:sdtContent>
        </w:sdt>
        <w:p w14:paraId="73CCB438" w14:textId="0E813B55" w:rsidR="005F13F0" w:rsidRPr="00F0499F" w:rsidRDefault="001C24BC" w:rsidP="004E4612">
          <w:pPr>
            <w:spacing w:after="120" w:line="20" w:lineRule="atLeast"/>
            <w:contextualSpacing/>
            <w:rPr>
              <w:rFonts w:cstheme="minorHAnsi"/>
            </w:rPr>
          </w:pPr>
          <w:r w:rsidRPr="00F0499F">
            <w:rPr>
              <w:rFonts w:cstheme="minorHAnsi"/>
            </w:rPr>
            <w:br w:type="page"/>
          </w:r>
        </w:p>
      </w:sdtContent>
    </w:sdt>
    <w:p w14:paraId="7DBFF88B" w14:textId="0FE73970" w:rsidR="002415C7" w:rsidRPr="002045DC" w:rsidRDefault="00263B34" w:rsidP="00457163">
      <w:pPr>
        <w:pStyle w:val="Antrat1"/>
        <w:numPr>
          <w:ilvl w:val="0"/>
          <w:numId w:val="1"/>
        </w:numPr>
        <w:spacing w:line="20" w:lineRule="atLeast"/>
        <w:ind w:left="567" w:hanging="567"/>
        <w:contextualSpacing/>
        <w:rPr>
          <w:rFonts w:ascii="Verdana" w:hAnsi="Verdana" w:cstheme="minorHAnsi"/>
          <w:b/>
          <w:bCs/>
          <w:sz w:val="28"/>
          <w:szCs w:val="28"/>
        </w:rPr>
      </w:pPr>
      <w:bookmarkStart w:id="0" w:name="_Toc224553789"/>
      <w:bookmarkStart w:id="1" w:name="_Toc335201954"/>
      <w:bookmarkStart w:id="2" w:name="_Toc147739116"/>
      <w:r w:rsidRPr="002045DC">
        <w:rPr>
          <w:rFonts w:ascii="Verdana" w:hAnsi="Verdana" w:cstheme="minorHAnsi"/>
          <w:b/>
          <w:bCs/>
          <w:sz w:val="28"/>
          <w:szCs w:val="28"/>
        </w:rPr>
        <w:lastRenderedPageBreak/>
        <w:t>Bendra informacija</w:t>
      </w:r>
      <w:bookmarkEnd w:id="0"/>
    </w:p>
    <w:p w14:paraId="3526A39F" w14:textId="77777777" w:rsidR="002045DC" w:rsidRPr="002045DC" w:rsidRDefault="002045DC" w:rsidP="004203B5">
      <w:pPr>
        <w:pStyle w:val="Sraopastraipa"/>
        <w:numPr>
          <w:ilvl w:val="1"/>
          <w:numId w:val="1"/>
        </w:numPr>
        <w:tabs>
          <w:tab w:val="left" w:pos="1134"/>
        </w:tabs>
        <w:spacing w:after="0" w:line="240" w:lineRule="auto"/>
        <w:ind w:left="0" w:firstLine="567"/>
        <w:jc w:val="both"/>
        <w:rPr>
          <w:rFonts w:ascii="Verdana" w:hAnsi="Verdana"/>
          <w:sz w:val="20"/>
          <w:szCs w:val="20"/>
        </w:rPr>
      </w:pPr>
      <w:r w:rsidRPr="002045DC">
        <w:rPr>
          <w:rFonts w:ascii="Verdana" w:hAnsi="Verdana"/>
          <w:sz w:val="20"/>
          <w:szCs w:val="20"/>
        </w:rPr>
        <w:t>Perkančioji organizacija – Viešoji įstaiga „Inovacijų agentūra“</w:t>
      </w:r>
      <w:r w:rsidRPr="002045DC">
        <w:rPr>
          <w:rFonts w:ascii="Verdana" w:eastAsia="Calibri" w:hAnsi="Verdana"/>
          <w:sz w:val="20"/>
          <w:szCs w:val="20"/>
        </w:rPr>
        <w:t xml:space="preserve">, juridinio asmens kodas </w:t>
      </w:r>
      <w:r w:rsidRPr="002045DC">
        <w:rPr>
          <w:rFonts w:ascii="Verdana" w:hAnsi="Verdana"/>
          <w:sz w:val="20"/>
          <w:szCs w:val="20"/>
        </w:rPr>
        <w:t>125447177</w:t>
      </w:r>
      <w:r w:rsidRPr="002045DC">
        <w:rPr>
          <w:rFonts w:ascii="Verdana" w:eastAsia="Calibri" w:hAnsi="Verdana"/>
          <w:sz w:val="20"/>
          <w:szCs w:val="20"/>
        </w:rPr>
        <w:t xml:space="preserve">, adresas </w:t>
      </w:r>
      <w:r w:rsidRPr="002045DC">
        <w:rPr>
          <w:rFonts w:ascii="Verdana" w:hAnsi="Verdana"/>
          <w:sz w:val="20"/>
          <w:szCs w:val="20"/>
        </w:rPr>
        <w:t>J. Balčikonio g. 3, 08247 Vilnius</w:t>
      </w:r>
      <w:r w:rsidRPr="002045DC">
        <w:rPr>
          <w:rFonts w:ascii="Verdana" w:eastAsia="Calibri" w:hAnsi="Verdana"/>
          <w:sz w:val="20"/>
          <w:szCs w:val="20"/>
        </w:rPr>
        <w:t xml:space="preserve">. </w:t>
      </w:r>
      <w:r w:rsidRPr="002045DC">
        <w:rPr>
          <w:rFonts w:ascii="Verdana" w:eastAsiaTheme="minorHAnsi" w:hAnsi="Verdana"/>
          <w:sz w:val="20"/>
          <w:szCs w:val="20"/>
          <w:lang w:eastAsia="en-US"/>
        </w:rPr>
        <w:t>Perkančioji organizacija yra  PVM mokėtoja</w:t>
      </w:r>
      <w:r w:rsidRPr="002045DC">
        <w:rPr>
          <w:rFonts w:ascii="Verdana" w:eastAsia="Calibri" w:hAnsi="Verdana"/>
          <w:sz w:val="20"/>
          <w:szCs w:val="20"/>
        </w:rPr>
        <w:t>.</w:t>
      </w:r>
    </w:p>
    <w:p w14:paraId="16826079" w14:textId="4DCD0DEF" w:rsidR="002D7F06" w:rsidRPr="002045DC" w:rsidRDefault="002045DC" w:rsidP="004203B5">
      <w:pPr>
        <w:pStyle w:val="Sraopastraipa"/>
        <w:numPr>
          <w:ilvl w:val="1"/>
          <w:numId w:val="1"/>
        </w:numPr>
        <w:tabs>
          <w:tab w:val="left" w:pos="1134"/>
        </w:tabs>
        <w:spacing w:after="0" w:line="240" w:lineRule="auto"/>
        <w:ind w:left="0" w:firstLine="567"/>
        <w:jc w:val="both"/>
        <w:rPr>
          <w:rFonts w:ascii="Verdana" w:eastAsia="Calibri" w:hAnsi="Verdana"/>
          <w:sz w:val="20"/>
          <w:szCs w:val="20"/>
        </w:rPr>
      </w:pPr>
      <w:r w:rsidRPr="002045DC">
        <w:rPr>
          <w:rFonts w:ascii="Verdana" w:hAnsi="Verdana"/>
          <w:sz w:val="20"/>
          <w:szCs w:val="20"/>
        </w:rPr>
        <w:t xml:space="preserve">Pirkimas neatliekamas naudojantis centralizuotų pirkimų katalogu, nes centralizuotame pirkimų kataloge siekiamo įsigyti pirkimo objekto nėra.  </w:t>
      </w:r>
    </w:p>
    <w:p w14:paraId="62DF64D0" w14:textId="3A0652CA" w:rsidR="00AA23FB" w:rsidRPr="002045DC" w:rsidRDefault="002F5F8E" w:rsidP="002045DC">
      <w:pPr>
        <w:spacing w:after="0" w:line="240" w:lineRule="auto"/>
        <w:ind w:firstLine="567"/>
        <w:rPr>
          <w:rFonts w:ascii="Verdana" w:hAnsi="Verdana" w:cstheme="minorHAnsi"/>
          <w:sz w:val="20"/>
          <w:szCs w:val="20"/>
        </w:rPr>
      </w:pPr>
      <w:r w:rsidRPr="002045DC">
        <w:rPr>
          <w:rFonts w:ascii="Verdana" w:hAnsi="Verdana" w:cstheme="minorHAnsi"/>
          <w:sz w:val="20"/>
          <w:szCs w:val="20"/>
        </w:rPr>
        <w:t xml:space="preserve">1.4. </w:t>
      </w:r>
      <w:r w:rsidR="00AA23FB" w:rsidRPr="002045DC">
        <w:rPr>
          <w:rFonts w:ascii="Verdana" w:hAnsi="Verdana" w:cstheme="minorHAnsi"/>
          <w:sz w:val="20"/>
          <w:szCs w:val="20"/>
        </w:rPr>
        <w:t xml:space="preserve"> </w:t>
      </w:r>
      <w:r w:rsidR="00AA23FB" w:rsidRPr="002045DC">
        <w:rPr>
          <w:rFonts w:ascii="Verdana" w:eastAsia="Times New Roman" w:hAnsi="Verdana" w:cstheme="minorHAnsi"/>
          <w:sz w:val="20"/>
          <w:szCs w:val="20"/>
        </w:rPr>
        <w:t>Perkančioji organizacija nerezervuoja teisės dalyvauti pirkime.</w:t>
      </w:r>
    </w:p>
    <w:p w14:paraId="573233DF" w14:textId="1FA2F42A" w:rsidR="00E32C8E" w:rsidRPr="002045DC" w:rsidRDefault="00C447D2" w:rsidP="002045DC">
      <w:pPr>
        <w:pStyle w:val="Sraopastraipa"/>
        <w:spacing w:after="0" w:line="240" w:lineRule="auto"/>
        <w:ind w:left="0" w:firstLine="567"/>
        <w:jc w:val="both"/>
        <w:rPr>
          <w:rFonts w:ascii="Verdana" w:hAnsi="Verdana" w:cstheme="minorHAnsi"/>
          <w:sz w:val="20"/>
          <w:szCs w:val="20"/>
        </w:rPr>
      </w:pPr>
      <w:r w:rsidRPr="002045DC">
        <w:rPr>
          <w:rFonts w:ascii="Verdana" w:hAnsi="Verdana" w:cstheme="minorHAnsi"/>
          <w:sz w:val="20"/>
          <w:szCs w:val="20"/>
        </w:rPr>
        <w:t>1.</w:t>
      </w:r>
      <w:r w:rsidR="00095A99" w:rsidRPr="002045DC">
        <w:rPr>
          <w:rFonts w:ascii="Verdana" w:hAnsi="Verdana" w:cstheme="minorHAnsi"/>
          <w:sz w:val="20"/>
          <w:szCs w:val="20"/>
        </w:rPr>
        <w:t>5</w:t>
      </w:r>
      <w:r w:rsidRPr="002045DC">
        <w:rPr>
          <w:rFonts w:ascii="Verdana" w:hAnsi="Verdana" w:cstheme="minorHAnsi"/>
          <w:sz w:val="20"/>
          <w:szCs w:val="20"/>
        </w:rPr>
        <w:t xml:space="preserve">. </w:t>
      </w:r>
      <w:r w:rsidR="00E32C8E" w:rsidRPr="002045DC">
        <w:rPr>
          <w:rFonts w:ascii="Verdana" w:hAnsi="Verdana" w:cstheme="minorHAnsi"/>
          <w:sz w:val="20"/>
          <w:szCs w:val="20"/>
        </w:rPr>
        <w:t xml:space="preserve">Stebėtojai dalyvauti </w:t>
      </w:r>
      <w:r w:rsidR="008A3C98" w:rsidRPr="002045DC">
        <w:rPr>
          <w:rFonts w:ascii="Verdana" w:hAnsi="Verdana" w:cstheme="minorHAnsi"/>
          <w:sz w:val="20"/>
          <w:szCs w:val="20"/>
        </w:rPr>
        <w:t>K</w:t>
      </w:r>
      <w:r w:rsidR="00E32C8E" w:rsidRPr="002045DC">
        <w:rPr>
          <w:rFonts w:ascii="Verdana" w:hAnsi="Verdana" w:cstheme="minorHAnsi"/>
          <w:sz w:val="20"/>
          <w:szCs w:val="20"/>
        </w:rPr>
        <w:t>omisijos posėdžiuose nėra kviečiami.</w:t>
      </w:r>
    </w:p>
    <w:p w14:paraId="2413C02D" w14:textId="68D10C51" w:rsidR="00E32C8E" w:rsidRPr="002045DC" w:rsidRDefault="002045DC" w:rsidP="0097765E">
      <w:pPr>
        <w:pStyle w:val="Sraopastraipa"/>
        <w:numPr>
          <w:ilvl w:val="1"/>
          <w:numId w:val="7"/>
        </w:numPr>
        <w:tabs>
          <w:tab w:val="left" w:pos="993"/>
        </w:tabs>
        <w:spacing w:after="0" w:line="240" w:lineRule="auto"/>
        <w:ind w:left="0" w:firstLine="567"/>
        <w:jc w:val="both"/>
        <w:rPr>
          <w:rFonts w:ascii="Verdana" w:eastAsia="Arial" w:hAnsi="Verdana"/>
          <w:sz w:val="20"/>
          <w:szCs w:val="20"/>
        </w:rPr>
      </w:pPr>
      <w:r>
        <w:rPr>
          <w:rFonts w:ascii="Verdana" w:hAnsi="Verdana" w:cstheme="minorHAnsi"/>
          <w:sz w:val="20"/>
          <w:szCs w:val="20"/>
        </w:rPr>
        <w:t xml:space="preserve"> </w:t>
      </w:r>
      <w:r w:rsidRPr="002045DC">
        <w:rPr>
          <w:rFonts w:ascii="Verdana" w:hAnsi="Verdana" w:cstheme="minorHAnsi"/>
          <w:sz w:val="20"/>
          <w:szCs w:val="20"/>
        </w:rPr>
        <w:t xml:space="preserve">Atliekamas žaliasis pirkimas. Pirkimas vykdomas vadovaujantis 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 nuostatomis. </w:t>
      </w:r>
      <w:r w:rsidR="00E32C8E" w:rsidRPr="002045DC">
        <w:rPr>
          <w:rFonts w:ascii="Verdana" w:eastAsia="Arial" w:hAnsi="Verdana"/>
          <w:sz w:val="20"/>
          <w:szCs w:val="20"/>
        </w:rPr>
        <w:t xml:space="preserve">Išankstinis skelbimas apie </w:t>
      </w:r>
      <w:r w:rsidR="007A68AD" w:rsidRPr="002045DC">
        <w:rPr>
          <w:rFonts w:ascii="Verdana" w:eastAsia="Arial" w:hAnsi="Verdana"/>
          <w:sz w:val="20"/>
          <w:szCs w:val="20"/>
        </w:rPr>
        <w:t>p</w:t>
      </w:r>
      <w:r w:rsidR="00E32C8E" w:rsidRPr="002045DC">
        <w:rPr>
          <w:rFonts w:ascii="Verdana" w:eastAsia="Arial" w:hAnsi="Verdana"/>
          <w:sz w:val="20"/>
          <w:szCs w:val="20"/>
        </w:rPr>
        <w:t>irkimą nebuvo paskelbtas</w:t>
      </w:r>
      <w:r w:rsidRPr="002045DC">
        <w:rPr>
          <w:rFonts w:ascii="Verdana" w:eastAsia="Arial" w:hAnsi="Verdana"/>
          <w:sz w:val="20"/>
          <w:szCs w:val="20"/>
        </w:rPr>
        <w:t>.</w:t>
      </w:r>
      <w:r w:rsidR="00E32C8E" w:rsidRPr="002045DC">
        <w:rPr>
          <w:rFonts w:ascii="Verdana" w:eastAsia="Arial" w:hAnsi="Verdana"/>
          <w:sz w:val="20"/>
          <w:szCs w:val="20"/>
        </w:rPr>
        <w:t xml:space="preserve"> </w:t>
      </w:r>
    </w:p>
    <w:p w14:paraId="72EF28E7" w14:textId="61993630" w:rsidR="00AF1430" w:rsidRPr="002045DC" w:rsidRDefault="00015FC9" w:rsidP="0097765E">
      <w:pPr>
        <w:pStyle w:val="Sraopastraipa"/>
        <w:numPr>
          <w:ilvl w:val="1"/>
          <w:numId w:val="7"/>
        </w:numPr>
        <w:tabs>
          <w:tab w:val="left" w:pos="851"/>
          <w:tab w:val="left" w:pos="993"/>
        </w:tabs>
        <w:spacing w:after="0" w:line="240" w:lineRule="auto"/>
        <w:ind w:firstLine="207"/>
        <w:jc w:val="both"/>
        <w:rPr>
          <w:rFonts w:ascii="Verdana" w:hAnsi="Verdana" w:cstheme="minorHAnsi"/>
          <w:sz w:val="20"/>
          <w:szCs w:val="20"/>
        </w:rPr>
      </w:pPr>
      <w:r w:rsidRPr="002045DC">
        <w:rPr>
          <w:rFonts w:ascii="Verdana" w:hAnsi="Verdana" w:cstheme="minorHAnsi"/>
          <w:sz w:val="20"/>
          <w:szCs w:val="20"/>
          <w:lang w:eastAsia="en-US"/>
        </w:rPr>
        <w:t>P</w:t>
      </w:r>
      <w:r w:rsidR="00E32C8E" w:rsidRPr="002045DC">
        <w:rPr>
          <w:rFonts w:ascii="Verdana" w:hAnsi="Verdana" w:cstheme="minorHAnsi"/>
          <w:sz w:val="20"/>
          <w:szCs w:val="20"/>
          <w:lang w:eastAsia="en-US"/>
        </w:rPr>
        <w:t xml:space="preserve">irkime </w:t>
      </w:r>
      <w:r w:rsidR="00E32C8E" w:rsidRPr="002045DC">
        <w:rPr>
          <w:rFonts w:ascii="Verdana" w:hAnsi="Verdana" w:cstheme="minorHAnsi"/>
          <w:sz w:val="20"/>
          <w:szCs w:val="20"/>
        </w:rPr>
        <w:t xml:space="preserve"> </w:t>
      </w:r>
      <w:r w:rsidR="007A68AD" w:rsidRPr="002045DC">
        <w:rPr>
          <w:rFonts w:ascii="Verdana" w:hAnsi="Verdana" w:cstheme="minorHAnsi"/>
          <w:sz w:val="20"/>
          <w:szCs w:val="20"/>
        </w:rPr>
        <w:t>perkančioji organizacija</w:t>
      </w:r>
      <w:r w:rsidR="00E32C8E" w:rsidRPr="002045DC">
        <w:rPr>
          <w:rFonts w:ascii="Verdana" w:hAnsi="Verdana" w:cstheme="minorHAnsi"/>
          <w:sz w:val="20"/>
          <w:szCs w:val="20"/>
          <w:lang w:eastAsia="en-US"/>
        </w:rPr>
        <w:t xml:space="preserve"> nenumato skelbti pranešimo dėl savanoriško </w:t>
      </w:r>
      <w:proofErr w:type="spellStart"/>
      <w:r w:rsidR="00E32C8E" w:rsidRPr="002045DC">
        <w:rPr>
          <w:rFonts w:ascii="Verdana" w:hAnsi="Verdana" w:cstheme="minorHAnsi"/>
          <w:i/>
          <w:iCs/>
          <w:sz w:val="20"/>
          <w:szCs w:val="20"/>
          <w:lang w:eastAsia="en-US"/>
        </w:rPr>
        <w:t>ex</w:t>
      </w:r>
      <w:proofErr w:type="spellEnd"/>
      <w:r w:rsidR="00E32C8E" w:rsidRPr="002045DC">
        <w:rPr>
          <w:rFonts w:ascii="Verdana" w:hAnsi="Verdana" w:cstheme="minorHAnsi"/>
          <w:i/>
          <w:iCs/>
          <w:sz w:val="20"/>
          <w:szCs w:val="20"/>
          <w:lang w:eastAsia="en-US"/>
        </w:rPr>
        <w:t xml:space="preserve"> ante</w:t>
      </w:r>
      <w:r w:rsidR="00E32C8E" w:rsidRPr="002045DC">
        <w:rPr>
          <w:rFonts w:ascii="Verdana" w:hAnsi="Verdana" w:cstheme="minorHAnsi"/>
          <w:sz w:val="20"/>
          <w:szCs w:val="20"/>
          <w:lang w:eastAsia="en-US"/>
        </w:rPr>
        <w:t xml:space="preserve"> skaidrumo.</w:t>
      </w:r>
    </w:p>
    <w:p w14:paraId="54F87F9F" w14:textId="5AB6783C" w:rsidR="004D070C" w:rsidRPr="002045DC" w:rsidRDefault="007466F8" w:rsidP="004D070C">
      <w:pPr>
        <w:pStyle w:val="Sraopastraipa"/>
        <w:numPr>
          <w:ilvl w:val="1"/>
          <w:numId w:val="7"/>
        </w:numPr>
        <w:tabs>
          <w:tab w:val="left" w:pos="851"/>
          <w:tab w:val="left" w:pos="993"/>
        </w:tabs>
        <w:spacing w:after="0" w:line="240" w:lineRule="auto"/>
        <w:ind w:left="0" w:firstLine="567"/>
        <w:jc w:val="both"/>
        <w:rPr>
          <w:rFonts w:ascii="Verdana" w:hAnsi="Verdana" w:cstheme="minorHAnsi"/>
          <w:color w:val="7030A0"/>
          <w:sz w:val="20"/>
          <w:szCs w:val="20"/>
        </w:rPr>
      </w:pPr>
      <w:r w:rsidRPr="002045DC">
        <w:rPr>
          <w:rFonts w:ascii="Verdana" w:hAnsi="Verdana" w:cstheme="minorHAnsi"/>
          <w:sz w:val="20"/>
          <w:szCs w:val="20"/>
        </w:rPr>
        <w:t>Pirkime neleidžia</w:t>
      </w:r>
      <w:r w:rsidR="00216820" w:rsidRPr="002045DC">
        <w:rPr>
          <w:rFonts w:ascii="Verdana" w:hAnsi="Verdana" w:cstheme="minorHAnsi"/>
          <w:sz w:val="20"/>
          <w:szCs w:val="20"/>
        </w:rPr>
        <w:t>ma</w:t>
      </w:r>
      <w:r w:rsidRPr="002045DC">
        <w:rPr>
          <w:rFonts w:ascii="Verdana" w:hAnsi="Verdana" w:cstheme="minorHAnsi"/>
          <w:sz w:val="20"/>
          <w:szCs w:val="20"/>
        </w:rPr>
        <w:t xml:space="preserve"> pateikti alternatyvių </w:t>
      </w:r>
      <w:r w:rsidR="00D27E76" w:rsidRPr="002045DC">
        <w:rPr>
          <w:rFonts w:ascii="Verdana" w:hAnsi="Verdana" w:cstheme="minorHAnsi"/>
          <w:sz w:val="20"/>
          <w:szCs w:val="20"/>
        </w:rPr>
        <w:t>p</w:t>
      </w:r>
      <w:r w:rsidRPr="002045DC">
        <w:rPr>
          <w:rFonts w:ascii="Verdana" w:hAnsi="Verdana" w:cstheme="minorHAnsi"/>
          <w:sz w:val="20"/>
          <w:szCs w:val="20"/>
        </w:rPr>
        <w:t>asiūlymų.</w:t>
      </w:r>
    </w:p>
    <w:p w14:paraId="0C002F05" w14:textId="68A15AD1" w:rsidR="00E32C8E" w:rsidRPr="002045DC" w:rsidRDefault="00E32C8E" w:rsidP="0097765E">
      <w:pPr>
        <w:pStyle w:val="Sraopastraipa"/>
        <w:numPr>
          <w:ilvl w:val="1"/>
          <w:numId w:val="7"/>
        </w:numPr>
        <w:tabs>
          <w:tab w:val="left" w:pos="993"/>
        </w:tabs>
        <w:spacing w:after="0" w:line="240" w:lineRule="auto"/>
        <w:ind w:firstLine="207"/>
        <w:jc w:val="both"/>
        <w:rPr>
          <w:rFonts w:ascii="Verdana" w:hAnsi="Verdana" w:cstheme="minorHAnsi"/>
          <w:sz w:val="20"/>
          <w:szCs w:val="20"/>
        </w:rPr>
      </w:pPr>
      <w:r w:rsidRPr="002045DC">
        <w:rPr>
          <w:rFonts w:ascii="Verdana" w:eastAsia="Arial" w:hAnsi="Verdana" w:cstheme="minorHAnsi"/>
          <w:color w:val="333333"/>
          <w:sz w:val="20"/>
          <w:szCs w:val="20"/>
        </w:rPr>
        <w:t xml:space="preserve">Bendrosios </w:t>
      </w:r>
      <w:r w:rsidR="007E5F55" w:rsidRPr="002045DC">
        <w:rPr>
          <w:rFonts w:ascii="Verdana" w:eastAsia="Arial" w:hAnsi="Verdana" w:cstheme="minorHAnsi"/>
          <w:color w:val="333333"/>
          <w:sz w:val="20"/>
          <w:szCs w:val="20"/>
        </w:rPr>
        <w:t xml:space="preserve">pirkimo </w:t>
      </w:r>
      <w:r w:rsidRPr="002045DC">
        <w:rPr>
          <w:rFonts w:ascii="Verdana" w:eastAsia="Arial" w:hAnsi="Verdana" w:cstheme="minorHAnsi"/>
          <w:color w:val="333333"/>
          <w:sz w:val="20"/>
          <w:szCs w:val="20"/>
        </w:rPr>
        <w:t>sąlygos yra neatskiriama ši</w:t>
      </w:r>
      <w:r w:rsidR="00C07F25" w:rsidRPr="002045DC">
        <w:rPr>
          <w:rFonts w:ascii="Verdana" w:eastAsia="Arial" w:hAnsi="Verdana" w:cstheme="minorHAnsi"/>
          <w:color w:val="333333"/>
          <w:sz w:val="20"/>
          <w:szCs w:val="20"/>
        </w:rPr>
        <w:t>ų</w:t>
      </w:r>
      <w:r w:rsidRPr="002045DC">
        <w:rPr>
          <w:rFonts w:ascii="Verdana" w:eastAsia="Arial" w:hAnsi="Verdana" w:cstheme="minorHAnsi"/>
          <w:color w:val="333333"/>
          <w:sz w:val="20"/>
          <w:szCs w:val="20"/>
        </w:rPr>
        <w:t xml:space="preserve"> </w:t>
      </w:r>
      <w:r w:rsidR="00F4541C" w:rsidRPr="002045DC">
        <w:rPr>
          <w:rFonts w:ascii="Verdana" w:eastAsia="Arial" w:hAnsi="Verdana" w:cstheme="minorHAnsi"/>
          <w:color w:val="333333"/>
          <w:sz w:val="20"/>
          <w:szCs w:val="20"/>
        </w:rPr>
        <w:t>p</w:t>
      </w:r>
      <w:r w:rsidRPr="002045DC">
        <w:rPr>
          <w:rFonts w:ascii="Verdana" w:eastAsia="Arial" w:hAnsi="Verdana" w:cstheme="minorHAnsi"/>
          <w:color w:val="333333"/>
          <w:sz w:val="20"/>
          <w:szCs w:val="20"/>
        </w:rPr>
        <w:t>irkimo sąlygų dalis.</w:t>
      </w:r>
    </w:p>
    <w:p w14:paraId="5DEDEBC7" w14:textId="1ED44FB6" w:rsidR="00B41C66" w:rsidRPr="002045DC" w:rsidRDefault="00507DC9" w:rsidP="00717DCC">
      <w:pPr>
        <w:pStyle w:val="Antrat1"/>
        <w:spacing w:line="20" w:lineRule="atLeast"/>
        <w:contextualSpacing/>
        <w:rPr>
          <w:rFonts w:ascii="Verdana" w:hAnsi="Verdana"/>
          <w:b/>
          <w:bCs/>
          <w:sz w:val="28"/>
          <w:szCs w:val="28"/>
        </w:rPr>
      </w:pPr>
      <w:bookmarkStart w:id="3" w:name="_Ref39426332"/>
      <w:bookmarkStart w:id="4" w:name="_Ref39426338"/>
      <w:bookmarkStart w:id="5" w:name="_Toc224553790"/>
      <w:bookmarkEnd w:id="1"/>
      <w:r w:rsidRPr="002045DC">
        <w:rPr>
          <w:rFonts w:ascii="Verdana" w:hAnsi="Verdana" w:cs="Calibri"/>
          <w:b/>
          <w:bCs/>
          <w:sz w:val="28"/>
          <w:szCs w:val="28"/>
        </w:rPr>
        <w:t>2</w:t>
      </w:r>
      <w:r w:rsidRPr="002045DC">
        <w:rPr>
          <w:rFonts w:ascii="Verdana" w:hAnsi="Verdana"/>
          <w:b/>
          <w:bCs/>
          <w:sz w:val="28"/>
          <w:szCs w:val="28"/>
        </w:rPr>
        <w:t xml:space="preserve">. </w:t>
      </w:r>
      <w:r w:rsidR="00B41C66" w:rsidRPr="002045DC">
        <w:rPr>
          <w:rFonts w:ascii="Verdana" w:hAnsi="Verdana" w:cstheme="minorHAnsi"/>
          <w:b/>
          <w:bCs/>
          <w:sz w:val="28"/>
          <w:szCs w:val="28"/>
        </w:rPr>
        <w:t>Pirkimo objektas</w:t>
      </w:r>
      <w:bookmarkEnd w:id="3"/>
      <w:bookmarkEnd w:id="4"/>
      <w:bookmarkEnd w:id="5"/>
    </w:p>
    <w:p w14:paraId="24A46530" w14:textId="6CBDD68F" w:rsidR="004203B5" w:rsidRPr="004203B5" w:rsidRDefault="004203B5" w:rsidP="004203B5">
      <w:pPr>
        <w:spacing w:after="0" w:line="240" w:lineRule="auto"/>
        <w:ind w:firstLine="567"/>
        <w:jc w:val="both"/>
        <w:rPr>
          <w:rFonts w:ascii="Verdana" w:eastAsia="Calibri" w:hAnsi="Verdana"/>
          <w:color w:val="000000" w:themeColor="text1"/>
          <w:sz w:val="20"/>
          <w:szCs w:val="20"/>
        </w:rPr>
      </w:pPr>
      <w:r>
        <w:rPr>
          <w:rFonts w:ascii="Verdana" w:eastAsia="Calibri" w:hAnsi="Verdana"/>
          <w:color w:val="000000" w:themeColor="text1"/>
          <w:sz w:val="20"/>
          <w:szCs w:val="20"/>
        </w:rPr>
        <w:t xml:space="preserve">2.1. </w:t>
      </w:r>
      <w:r w:rsidRPr="004203B5">
        <w:rPr>
          <w:rFonts w:ascii="Verdana" w:eastAsia="Calibri" w:hAnsi="Verdana"/>
          <w:color w:val="000000" w:themeColor="text1"/>
          <w:sz w:val="20"/>
          <w:szCs w:val="20"/>
        </w:rPr>
        <w:t xml:space="preserve">Perkančioji organizacija numato įsigyti </w:t>
      </w:r>
      <w:r w:rsidR="000C4031" w:rsidRPr="000C4031">
        <w:rPr>
          <w:rFonts w:ascii="Verdana" w:eastAsia="Calibri" w:hAnsi="Verdana"/>
          <w:b/>
          <w:bCs/>
          <w:color w:val="000000" w:themeColor="text1"/>
          <w:sz w:val="20"/>
          <w:szCs w:val="20"/>
        </w:rPr>
        <w:t>renginio patalpų nuomos ir aptarnavimo paslaug</w:t>
      </w:r>
      <w:r w:rsidR="000C4031">
        <w:rPr>
          <w:rFonts w:ascii="Verdana" w:eastAsia="Calibri" w:hAnsi="Verdana"/>
          <w:b/>
          <w:bCs/>
          <w:color w:val="000000" w:themeColor="text1"/>
          <w:sz w:val="20"/>
          <w:szCs w:val="20"/>
        </w:rPr>
        <w:t>as</w:t>
      </w:r>
      <w:r w:rsidR="000C4031" w:rsidRPr="000C4031">
        <w:rPr>
          <w:rFonts w:ascii="Verdana" w:eastAsia="Calibri" w:hAnsi="Verdana"/>
          <w:b/>
          <w:bCs/>
          <w:color w:val="000000" w:themeColor="text1"/>
          <w:sz w:val="20"/>
          <w:szCs w:val="20"/>
        </w:rPr>
        <w:t xml:space="preserve"> </w:t>
      </w:r>
      <w:r w:rsidR="000C4031">
        <w:rPr>
          <w:rFonts w:ascii="Verdana" w:eastAsia="Calibri" w:hAnsi="Verdana"/>
          <w:b/>
          <w:bCs/>
          <w:color w:val="000000" w:themeColor="text1"/>
          <w:sz w:val="20"/>
          <w:szCs w:val="20"/>
        </w:rPr>
        <w:t>K</w:t>
      </w:r>
      <w:r w:rsidR="000C4031" w:rsidRPr="000C4031">
        <w:rPr>
          <w:rFonts w:ascii="Verdana" w:eastAsia="Calibri" w:hAnsi="Verdana"/>
          <w:b/>
          <w:bCs/>
          <w:color w:val="000000" w:themeColor="text1"/>
          <w:sz w:val="20"/>
          <w:szCs w:val="20"/>
        </w:rPr>
        <w:t>auno m</w:t>
      </w:r>
      <w:r w:rsidR="000C4031">
        <w:rPr>
          <w:rFonts w:ascii="Verdana" w:eastAsia="Calibri" w:hAnsi="Verdana"/>
          <w:b/>
          <w:bCs/>
          <w:color w:val="000000" w:themeColor="text1"/>
          <w:sz w:val="20"/>
          <w:szCs w:val="20"/>
        </w:rPr>
        <w:t>ieste</w:t>
      </w:r>
      <w:r w:rsidR="000C4031" w:rsidRPr="000C4031">
        <w:rPr>
          <w:rFonts w:ascii="Verdana" w:eastAsia="Calibri" w:hAnsi="Verdana"/>
          <w:b/>
          <w:bCs/>
          <w:color w:val="000000" w:themeColor="text1"/>
          <w:sz w:val="20"/>
          <w:szCs w:val="20"/>
        </w:rPr>
        <w:t xml:space="preserve">  </w:t>
      </w:r>
      <w:r w:rsidRPr="004203B5">
        <w:rPr>
          <w:rFonts w:ascii="Verdana" w:eastAsia="Calibri" w:hAnsi="Verdana"/>
          <w:color w:val="000000" w:themeColor="text1"/>
          <w:sz w:val="20"/>
          <w:szCs w:val="20"/>
        </w:rPr>
        <w:t>(toliau-Paslaugos). Reikalavimai pirkimo objektui nustatyti specialiųjų pirkimo sąlygų 2 priede (techninė specifikacija).</w:t>
      </w:r>
    </w:p>
    <w:p w14:paraId="6BFFD7C5" w14:textId="713535D7" w:rsidR="00B41C66" w:rsidRPr="002045DC" w:rsidRDefault="00507DC9" w:rsidP="004203B5">
      <w:pPr>
        <w:pStyle w:val="Betarp"/>
        <w:ind w:firstLine="567"/>
        <w:contextualSpacing/>
        <w:jc w:val="both"/>
        <w:rPr>
          <w:rFonts w:ascii="Verdana" w:hAnsi="Verdana" w:cstheme="minorHAnsi"/>
          <w:sz w:val="20"/>
          <w:szCs w:val="20"/>
        </w:rPr>
      </w:pPr>
      <w:r w:rsidRPr="002045DC">
        <w:rPr>
          <w:rFonts w:ascii="Verdana" w:hAnsi="Verdana" w:cstheme="minorHAnsi"/>
          <w:sz w:val="20"/>
          <w:szCs w:val="20"/>
        </w:rPr>
        <w:t>2.2</w:t>
      </w:r>
      <w:r w:rsidR="004203B5">
        <w:rPr>
          <w:rFonts w:ascii="Verdana" w:hAnsi="Verdana" w:cstheme="minorHAnsi"/>
          <w:sz w:val="20"/>
          <w:szCs w:val="20"/>
        </w:rPr>
        <w:t xml:space="preserve">. </w:t>
      </w:r>
      <w:r w:rsidR="004203B5" w:rsidRPr="004203B5">
        <w:rPr>
          <w:rFonts w:ascii="Verdana" w:hAnsi="Verdana" w:cstheme="minorHAnsi"/>
          <w:sz w:val="20"/>
          <w:szCs w:val="20"/>
        </w:rPr>
        <w:t>Pirkimo objektas į dalis neskaidomas. Pirkimo apimtys, reikalavimai ir techninė specifikacija apibrėžti specialiųjų pirkimo sąlygų 2 priede (techninė specifikacija).</w:t>
      </w:r>
    </w:p>
    <w:p w14:paraId="0CA81FB8" w14:textId="62AC992A" w:rsidR="00325243" w:rsidRPr="002045DC" w:rsidRDefault="00325243" w:rsidP="00FE7FEB">
      <w:pPr>
        <w:pStyle w:val="Sraopastraipa"/>
        <w:spacing w:after="0" w:line="240" w:lineRule="auto"/>
        <w:ind w:left="0" w:firstLine="567"/>
        <w:jc w:val="both"/>
        <w:rPr>
          <w:rFonts w:ascii="Verdana" w:hAnsi="Verdana" w:cstheme="minorHAnsi"/>
          <w:sz w:val="20"/>
          <w:szCs w:val="20"/>
        </w:rPr>
      </w:pPr>
      <w:r w:rsidRPr="002045DC">
        <w:rPr>
          <w:rFonts w:ascii="Verdana" w:hAnsi="Verdana" w:cstheme="minorHAnsi"/>
          <w:sz w:val="20"/>
          <w:szCs w:val="20"/>
        </w:rPr>
        <w:t>2.</w:t>
      </w:r>
      <w:r w:rsidR="004203B5">
        <w:rPr>
          <w:rFonts w:ascii="Verdana" w:hAnsi="Verdana" w:cstheme="minorHAnsi"/>
          <w:sz w:val="20"/>
          <w:szCs w:val="20"/>
        </w:rPr>
        <w:t>3</w:t>
      </w:r>
      <w:r w:rsidRPr="002045DC">
        <w:rPr>
          <w:rFonts w:ascii="Verdana" w:hAnsi="Verdana" w:cstheme="minorHAnsi"/>
          <w:sz w:val="20"/>
          <w:szCs w:val="20"/>
        </w:rPr>
        <w:t>.</w:t>
      </w:r>
      <w:r w:rsidR="00E53E12" w:rsidRPr="002045DC">
        <w:rPr>
          <w:rFonts w:ascii="Verdana" w:hAnsi="Verdana" w:cstheme="minorHAnsi"/>
          <w:sz w:val="20"/>
          <w:szCs w:val="20"/>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2045DC">
        <w:rPr>
          <w:rFonts w:ascii="Verdana" w:hAnsi="Verdana" w:cstheme="minorHAnsi"/>
          <w:sz w:val="20"/>
          <w:szCs w:val="20"/>
        </w:rPr>
        <w:t xml:space="preserve">turi būti </w:t>
      </w:r>
      <w:r w:rsidR="00AE7624" w:rsidRPr="002045DC">
        <w:rPr>
          <w:rFonts w:ascii="Verdana" w:hAnsi="Verdana" w:cstheme="minorHAnsi"/>
          <w:sz w:val="20"/>
          <w:szCs w:val="20"/>
        </w:rPr>
        <w:t xml:space="preserve">laikoma, kad kiekviena tokia nuoroda yra pateikta su žodžiais „arba lygiavertis“. </w:t>
      </w:r>
    </w:p>
    <w:p w14:paraId="3031DC86" w14:textId="58606735" w:rsidR="00004521" w:rsidRPr="002045DC" w:rsidRDefault="00004521" w:rsidP="00FE7FEB">
      <w:pPr>
        <w:pStyle w:val="Sraopastraipa"/>
        <w:spacing w:after="0" w:line="240" w:lineRule="auto"/>
        <w:ind w:left="0" w:firstLine="567"/>
        <w:jc w:val="both"/>
        <w:rPr>
          <w:rFonts w:ascii="Verdana" w:hAnsi="Verdana" w:cstheme="minorHAnsi"/>
          <w:sz w:val="20"/>
          <w:szCs w:val="20"/>
        </w:rPr>
      </w:pPr>
      <w:r w:rsidRPr="002045DC">
        <w:rPr>
          <w:rFonts w:ascii="Verdana" w:hAnsi="Verdana" w:cstheme="minorHAnsi"/>
          <w:sz w:val="20"/>
          <w:szCs w:val="20"/>
        </w:rPr>
        <w:t>2.</w:t>
      </w:r>
      <w:r w:rsidR="004203B5">
        <w:rPr>
          <w:rFonts w:ascii="Verdana" w:hAnsi="Verdana" w:cstheme="minorHAnsi"/>
          <w:sz w:val="20"/>
          <w:szCs w:val="20"/>
        </w:rPr>
        <w:t>4</w:t>
      </w:r>
      <w:r w:rsidRPr="002045DC">
        <w:rPr>
          <w:rFonts w:ascii="Verdana" w:hAnsi="Verdana" w:cstheme="minorHAnsi"/>
          <w:sz w:val="20"/>
          <w:szCs w:val="20"/>
        </w:rPr>
        <w:t>. Jeigu apibūdinant pirkimo objektą techninėje specifikacijoje nurodytas standartas</w:t>
      </w:r>
      <w:r w:rsidR="00245655" w:rsidRPr="002045DC">
        <w:rPr>
          <w:rFonts w:ascii="Verdana" w:hAnsi="Verdana" w:cstheme="minorHAnsi"/>
          <w:sz w:val="20"/>
          <w:szCs w:val="20"/>
        </w:rPr>
        <w:t xml:space="preserve">, </w:t>
      </w:r>
      <w:r w:rsidR="00245655" w:rsidRPr="002045DC">
        <w:rPr>
          <w:rFonts w:ascii="Verdana" w:hAnsi="Verdana"/>
          <w:color w:val="000000"/>
          <w:sz w:val="20"/>
          <w:szCs w:val="20"/>
        </w:rPr>
        <w:t>techninis liudijimas ar bendrosios techninės specifikacijos</w:t>
      </w:r>
      <w:r w:rsidR="00046522" w:rsidRPr="002045DC">
        <w:rPr>
          <w:rFonts w:ascii="Verdana" w:hAnsi="Verdana"/>
          <w:color w:val="000000"/>
          <w:sz w:val="20"/>
          <w:szCs w:val="20"/>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2045DC">
        <w:rPr>
          <w:rFonts w:ascii="Verdana" w:hAnsi="Verdana"/>
          <w:color w:val="000000"/>
          <w:sz w:val="20"/>
          <w:szCs w:val="20"/>
        </w:rPr>
        <w:t xml:space="preserve">, </w:t>
      </w:r>
      <w:r w:rsidR="00245655" w:rsidRPr="002045DC">
        <w:rPr>
          <w:rFonts w:ascii="Verdana" w:hAnsi="Verdana" w:cstheme="minorHAnsi"/>
          <w:sz w:val="20"/>
          <w:szCs w:val="20"/>
        </w:rPr>
        <w:t xml:space="preserve">turi būti laikoma, kad kiekviena tokia nuoroda yra pateikta su žodžiais „arba lygiavertis“. </w:t>
      </w:r>
    </w:p>
    <w:p w14:paraId="7B478B03" w14:textId="61CA0F5A" w:rsidR="00D22226" w:rsidRPr="002045DC" w:rsidRDefault="00202323" w:rsidP="00202323">
      <w:pPr>
        <w:pStyle w:val="Antrat1"/>
        <w:spacing w:line="20" w:lineRule="atLeast"/>
        <w:contextualSpacing/>
        <w:rPr>
          <w:rFonts w:ascii="Verdana" w:hAnsi="Verdana" w:cstheme="minorHAnsi"/>
          <w:b/>
          <w:bCs/>
          <w:sz w:val="28"/>
          <w:szCs w:val="28"/>
        </w:rPr>
      </w:pPr>
      <w:bookmarkStart w:id="6" w:name="_Toc224553791"/>
      <w:r w:rsidRPr="002045DC">
        <w:rPr>
          <w:rFonts w:ascii="Verdana" w:hAnsi="Verdana" w:cstheme="minorHAnsi"/>
          <w:b/>
          <w:bCs/>
          <w:sz w:val="28"/>
          <w:szCs w:val="28"/>
        </w:rPr>
        <w:t>3.</w:t>
      </w:r>
      <w:r w:rsidR="00D24970" w:rsidRPr="002045DC">
        <w:rPr>
          <w:rFonts w:ascii="Verdana" w:hAnsi="Verdana" w:cstheme="minorHAnsi"/>
          <w:b/>
          <w:bCs/>
          <w:sz w:val="28"/>
          <w:szCs w:val="28"/>
        </w:rPr>
        <w:t xml:space="preserve"> </w:t>
      </w:r>
      <w:bookmarkStart w:id="7" w:name="_Ref39427921"/>
      <w:bookmarkStart w:id="8" w:name="_Ref39427927"/>
      <w:bookmarkStart w:id="9" w:name="_Ref39740354"/>
      <w:r w:rsidR="00D22226" w:rsidRPr="002045DC">
        <w:rPr>
          <w:rFonts w:ascii="Verdana" w:hAnsi="Verdana" w:cstheme="minorHAnsi"/>
          <w:b/>
          <w:bCs/>
          <w:sz w:val="28"/>
          <w:szCs w:val="28"/>
        </w:rPr>
        <w:t>Susitikimai su tiekėjais</w:t>
      </w:r>
      <w:bookmarkEnd w:id="7"/>
      <w:bookmarkEnd w:id="8"/>
      <w:r w:rsidR="003B6924" w:rsidRPr="002045DC">
        <w:rPr>
          <w:rFonts w:ascii="Verdana" w:hAnsi="Verdana" w:cstheme="minorHAnsi"/>
          <w:b/>
          <w:bCs/>
          <w:sz w:val="28"/>
          <w:szCs w:val="28"/>
        </w:rPr>
        <w:t xml:space="preserve"> ir objekto apžiūra</w:t>
      </w:r>
      <w:bookmarkEnd w:id="6"/>
      <w:bookmarkEnd w:id="9"/>
    </w:p>
    <w:p w14:paraId="3A422005" w14:textId="3645727E" w:rsidR="00B176FD" w:rsidRPr="002045DC" w:rsidRDefault="00862DB8" w:rsidP="002045DC">
      <w:pPr>
        <w:pStyle w:val="Sraopastraipa"/>
        <w:spacing w:after="0"/>
        <w:ind w:left="0" w:firstLine="567"/>
        <w:jc w:val="both"/>
        <w:rPr>
          <w:rFonts w:ascii="Verdana" w:hAnsi="Verdana" w:cstheme="minorHAnsi"/>
          <w:i/>
          <w:color w:val="FF0000"/>
          <w:sz w:val="20"/>
          <w:szCs w:val="20"/>
        </w:rPr>
      </w:pPr>
      <w:r w:rsidRPr="002045DC">
        <w:rPr>
          <w:rFonts w:ascii="Verdana" w:hAnsi="Verdana" w:cstheme="minorHAnsi"/>
          <w:iCs/>
          <w:sz w:val="20"/>
          <w:szCs w:val="20"/>
        </w:rPr>
        <w:t>3.1.</w:t>
      </w:r>
      <w:r w:rsidRPr="002045DC">
        <w:rPr>
          <w:rFonts w:ascii="Verdana" w:hAnsi="Verdana" w:cstheme="minorHAnsi"/>
          <w:i/>
          <w:color w:val="FF0000"/>
          <w:sz w:val="20"/>
          <w:szCs w:val="20"/>
        </w:rPr>
        <w:t xml:space="preserve"> </w:t>
      </w:r>
      <w:r w:rsidR="00B176FD" w:rsidRPr="002045DC">
        <w:rPr>
          <w:rFonts w:ascii="Verdana" w:hAnsi="Verdana" w:cstheme="minorHAnsi"/>
          <w:sz w:val="20"/>
          <w:szCs w:val="20"/>
        </w:rPr>
        <w:t xml:space="preserve">Perkančioji organizacija nerengs susitikimo su tiekėjais dėl pirkimo </w:t>
      </w:r>
      <w:r w:rsidR="004257A5" w:rsidRPr="002045DC">
        <w:rPr>
          <w:rFonts w:ascii="Verdana" w:hAnsi="Verdana" w:cstheme="minorHAnsi"/>
          <w:sz w:val="20"/>
          <w:szCs w:val="20"/>
        </w:rPr>
        <w:t>sąlyg</w:t>
      </w:r>
      <w:r w:rsidR="00B176FD" w:rsidRPr="002045DC">
        <w:rPr>
          <w:rFonts w:ascii="Verdana" w:hAnsi="Verdana" w:cstheme="minorHAnsi"/>
          <w:sz w:val="20"/>
          <w:szCs w:val="20"/>
        </w:rPr>
        <w:t>ų</w:t>
      </w:r>
      <w:r w:rsidR="00946722" w:rsidRPr="002045DC">
        <w:rPr>
          <w:rFonts w:ascii="Verdana" w:hAnsi="Verdana" w:cstheme="minorHAnsi"/>
          <w:sz w:val="20"/>
          <w:szCs w:val="20"/>
        </w:rPr>
        <w:t xml:space="preserve"> paaiškinimo</w:t>
      </w:r>
      <w:r w:rsidR="00B176FD" w:rsidRPr="002045DC">
        <w:rPr>
          <w:rFonts w:ascii="Verdana" w:hAnsi="Verdana" w:cstheme="minorHAnsi"/>
          <w:sz w:val="20"/>
          <w:szCs w:val="20"/>
        </w:rPr>
        <w:t>.</w:t>
      </w:r>
    </w:p>
    <w:p w14:paraId="24A7FE06" w14:textId="154EAB9B" w:rsidR="00BE0587" w:rsidRPr="002045DC" w:rsidRDefault="004203B5" w:rsidP="004203B5">
      <w:pPr>
        <w:pStyle w:val="Body2"/>
        <w:numPr>
          <w:ilvl w:val="1"/>
          <w:numId w:val="11"/>
        </w:numPr>
        <w:tabs>
          <w:tab w:val="left" w:pos="993"/>
        </w:tabs>
        <w:spacing w:after="0"/>
        <w:ind w:left="0" w:firstLine="567"/>
        <w:rPr>
          <w:rFonts w:ascii="Verdana" w:eastAsiaTheme="minorHAnsi" w:hAnsi="Verdana" w:cstheme="minorHAnsi"/>
          <w:sz w:val="20"/>
          <w:szCs w:val="20"/>
        </w:rPr>
      </w:pPr>
      <w:r>
        <w:rPr>
          <w:rFonts w:ascii="Verdana" w:eastAsiaTheme="minorHAnsi" w:hAnsi="Verdana" w:cstheme="minorHAnsi"/>
          <w:sz w:val="20"/>
          <w:szCs w:val="20"/>
        </w:rPr>
        <w:t xml:space="preserve"> </w:t>
      </w:r>
      <w:proofErr w:type="spellStart"/>
      <w:r w:rsidR="00BE0587" w:rsidRPr="002045DC">
        <w:rPr>
          <w:rFonts w:ascii="Verdana" w:eastAsiaTheme="minorHAnsi" w:hAnsi="Verdana" w:cstheme="minorHAnsi"/>
          <w:sz w:val="20"/>
          <w:szCs w:val="20"/>
        </w:rPr>
        <w:t>P</w:t>
      </w:r>
      <w:r w:rsidR="00BE0587" w:rsidRPr="002045DC">
        <w:rPr>
          <w:rFonts w:ascii="Verdana" w:hAnsi="Verdana" w:cstheme="minorHAnsi"/>
          <w:sz w:val="20"/>
          <w:szCs w:val="20"/>
        </w:rPr>
        <w:t>erkančioji</w:t>
      </w:r>
      <w:proofErr w:type="spellEnd"/>
      <w:r w:rsidR="00BE0587" w:rsidRPr="002045DC">
        <w:rPr>
          <w:rFonts w:ascii="Verdana" w:hAnsi="Verdana" w:cstheme="minorHAnsi"/>
          <w:sz w:val="20"/>
          <w:szCs w:val="20"/>
        </w:rPr>
        <w:t xml:space="preserve"> </w:t>
      </w:r>
      <w:proofErr w:type="spellStart"/>
      <w:r w:rsidR="00BE0587" w:rsidRPr="002045DC">
        <w:rPr>
          <w:rFonts w:ascii="Verdana" w:hAnsi="Verdana" w:cstheme="minorHAnsi"/>
          <w:sz w:val="20"/>
          <w:szCs w:val="20"/>
        </w:rPr>
        <w:t>organizacija</w:t>
      </w:r>
      <w:proofErr w:type="spellEnd"/>
      <w:r w:rsidR="00BE0587" w:rsidRPr="002045DC">
        <w:rPr>
          <w:rFonts w:ascii="Verdana" w:hAnsi="Verdana" w:cstheme="minorHAnsi"/>
          <w:sz w:val="20"/>
          <w:szCs w:val="20"/>
        </w:rPr>
        <w:t xml:space="preserve"> </w:t>
      </w:r>
      <w:proofErr w:type="spellStart"/>
      <w:r w:rsidR="00BE0587" w:rsidRPr="002045DC">
        <w:rPr>
          <w:rFonts w:ascii="Verdana" w:hAnsi="Verdana" w:cstheme="minorHAnsi"/>
          <w:sz w:val="20"/>
          <w:szCs w:val="20"/>
        </w:rPr>
        <w:t>nerengs</w:t>
      </w:r>
      <w:proofErr w:type="spellEnd"/>
      <w:r w:rsidR="00BE0587" w:rsidRPr="002045DC">
        <w:rPr>
          <w:rFonts w:ascii="Verdana" w:hAnsi="Verdana" w:cstheme="minorHAnsi"/>
          <w:sz w:val="20"/>
          <w:szCs w:val="20"/>
        </w:rPr>
        <w:t xml:space="preserve"> </w:t>
      </w:r>
      <w:proofErr w:type="spellStart"/>
      <w:r w:rsidR="00BE0587" w:rsidRPr="002045DC">
        <w:rPr>
          <w:rFonts w:ascii="Verdana" w:hAnsi="Verdana" w:cstheme="minorHAnsi"/>
          <w:sz w:val="20"/>
          <w:szCs w:val="20"/>
        </w:rPr>
        <w:t>objekto</w:t>
      </w:r>
      <w:proofErr w:type="spellEnd"/>
      <w:r w:rsidR="00BE0587" w:rsidRPr="002045DC">
        <w:rPr>
          <w:rFonts w:ascii="Verdana" w:hAnsi="Verdana" w:cstheme="minorHAnsi"/>
          <w:sz w:val="20"/>
          <w:szCs w:val="20"/>
        </w:rPr>
        <w:t xml:space="preserve"> </w:t>
      </w:r>
      <w:proofErr w:type="spellStart"/>
      <w:r w:rsidR="00BE0587" w:rsidRPr="002045DC">
        <w:rPr>
          <w:rFonts w:ascii="Verdana" w:hAnsi="Verdana" w:cstheme="minorHAnsi"/>
          <w:sz w:val="20"/>
          <w:szCs w:val="20"/>
        </w:rPr>
        <w:t>apžiūros</w:t>
      </w:r>
      <w:proofErr w:type="spellEnd"/>
      <w:r w:rsidR="00BE0587" w:rsidRPr="002045DC">
        <w:rPr>
          <w:rFonts w:ascii="Verdana" w:hAnsi="Verdana" w:cstheme="minorHAnsi"/>
          <w:sz w:val="20"/>
          <w:szCs w:val="20"/>
        </w:rPr>
        <w:t>.</w:t>
      </w:r>
    </w:p>
    <w:p w14:paraId="6443D2FF" w14:textId="040A41C9" w:rsidR="00C94B9F" w:rsidRPr="002045DC" w:rsidRDefault="00AD57B1" w:rsidP="00AD57B1">
      <w:pPr>
        <w:pStyle w:val="Antrat1"/>
        <w:spacing w:line="20" w:lineRule="atLeast"/>
        <w:contextualSpacing/>
        <w:rPr>
          <w:rFonts w:ascii="Verdana" w:hAnsi="Verdana" w:cstheme="minorHAnsi"/>
          <w:b/>
          <w:bCs/>
          <w:sz w:val="28"/>
          <w:szCs w:val="28"/>
        </w:rPr>
      </w:pPr>
      <w:bookmarkStart w:id="10" w:name="_Ref39473754"/>
      <w:bookmarkStart w:id="11" w:name="_Ref39473761"/>
      <w:bookmarkStart w:id="12" w:name="_Ref39474188"/>
      <w:bookmarkStart w:id="13" w:name="_Toc224553792"/>
      <w:r w:rsidRPr="002045DC">
        <w:rPr>
          <w:rFonts w:ascii="Verdana" w:hAnsi="Verdana" w:cstheme="majorHAnsi"/>
          <w:b/>
          <w:bCs/>
          <w:sz w:val="28"/>
          <w:szCs w:val="28"/>
        </w:rPr>
        <w:lastRenderedPageBreak/>
        <w:t xml:space="preserve">4. </w:t>
      </w:r>
      <w:r w:rsidR="00173ACB" w:rsidRPr="002045DC">
        <w:rPr>
          <w:rFonts w:ascii="Verdana" w:hAnsi="Verdana" w:cstheme="minorHAnsi"/>
          <w:b/>
          <w:bCs/>
          <w:sz w:val="28"/>
          <w:szCs w:val="28"/>
        </w:rPr>
        <w:t>Tiekėjų pašalinimo pagrindai</w:t>
      </w:r>
      <w:bookmarkEnd w:id="10"/>
      <w:bookmarkEnd w:id="11"/>
      <w:bookmarkEnd w:id="12"/>
      <w:r w:rsidR="00975F1F" w:rsidRPr="002045DC">
        <w:rPr>
          <w:rFonts w:ascii="Verdana" w:hAnsi="Verdana" w:cstheme="minorHAnsi"/>
          <w:b/>
          <w:bCs/>
          <w:sz w:val="28"/>
          <w:szCs w:val="28"/>
        </w:rPr>
        <w:t xml:space="preserve"> ir kvalifikacijos reikalavimai</w:t>
      </w:r>
      <w:bookmarkEnd w:id="13"/>
    </w:p>
    <w:p w14:paraId="23B058CE" w14:textId="61ED7384" w:rsidR="002C5249" w:rsidRPr="002045DC" w:rsidRDefault="009D2F13" w:rsidP="127DD6E8">
      <w:pPr>
        <w:pStyle w:val="Sraopastraipa"/>
        <w:spacing w:after="120" w:line="20" w:lineRule="atLeast"/>
        <w:ind w:left="0" w:firstLine="567"/>
        <w:jc w:val="both"/>
        <w:rPr>
          <w:rFonts w:ascii="Verdana" w:hAnsi="Verdana"/>
          <w:sz w:val="20"/>
          <w:szCs w:val="20"/>
        </w:rPr>
      </w:pPr>
      <w:r w:rsidRPr="002045DC">
        <w:rPr>
          <w:rFonts w:ascii="Verdana" w:hAnsi="Verdana"/>
          <w:sz w:val="20"/>
          <w:szCs w:val="20"/>
        </w:rPr>
        <w:t xml:space="preserve">4.1. </w:t>
      </w:r>
      <w:r w:rsidR="002C5249" w:rsidRPr="002045DC">
        <w:rPr>
          <w:rFonts w:ascii="Verdana" w:hAnsi="Verdana"/>
          <w:sz w:val="20"/>
          <w:szCs w:val="20"/>
        </w:rPr>
        <w:t>Reikalavimai dėl tiekėjo ir</w:t>
      </w:r>
      <w:bookmarkStart w:id="14" w:name="_Hlk41039660"/>
      <w:r w:rsidR="00942379" w:rsidRPr="002045DC">
        <w:rPr>
          <w:rFonts w:ascii="Verdana" w:hAnsi="Verdana"/>
          <w:sz w:val="20"/>
          <w:szCs w:val="20"/>
        </w:rPr>
        <w:t xml:space="preserve"> </w:t>
      </w:r>
      <w:r w:rsidR="002C5249" w:rsidRPr="002045DC">
        <w:rPr>
          <w:rFonts w:ascii="Verdana" w:hAnsi="Verdana"/>
          <w:sz w:val="20"/>
          <w:szCs w:val="20"/>
        </w:rPr>
        <w:t>subtiekėjų</w:t>
      </w:r>
      <w:r w:rsidR="00942379" w:rsidRPr="002045DC">
        <w:rPr>
          <w:rFonts w:ascii="Verdana" w:hAnsi="Verdana"/>
          <w:sz w:val="20"/>
          <w:szCs w:val="20"/>
        </w:rPr>
        <w:t xml:space="preserve"> (jei taikoma)</w:t>
      </w:r>
      <w:r w:rsidR="00953F2B" w:rsidRPr="002045DC">
        <w:rPr>
          <w:rFonts w:ascii="Verdana" w:hAnsi="Verdana"/>
          <w:sz w:val="20"/>
          <w:szCs w:val="20"/>
        </w:rPr>
        <w:t xml:space="preserve">, </w:t>
      </w:r>
      <w:r w:rsidR="007F34C7" w:rsidRPr="002045DC">
        <w:rPr>
          <w:rFonts w:ascii="Verdana" w:hAnsi="Verdana"/>
          <w:sz w:val="20"/>
          <w:szCs w:val="20"/>
        </w:rPr>
        <w:t>ūkio subjektų, kurių pajėgumais tiekėjas remiasi,</w:t>
      </w:r>
      <w:r w:rsidR="002C5249" w:rsidRPr="002045DC">
        <w:rPr>
          <w:rFonts w:ascii="Verdana" w:hAnsi="Verdana"/>
          <w:sz w:val="20"/>
          <w:szCs w:val="20"/>
        </w:rPr>
        <w:t xml:space="preserve"> </w:t>
      </w:r>
      <w:bookmarkEnd w:id="14"/>
      <w:r w:rsidR="002C5249" w:rsidRPr="002045DC">
        <w:rPr>
          <w:rFonts w:ascii="Verdana" w:hAnsi="Verdana"/>
          <w:sz w:val="20"/>
          <w:szCs w:val="20"/>
        </w:rPr>
        <w:t xml:space="preserve">pašalinimo pagrindų nebuvimo bei jų nebuvimą patvirtinantys dokumentai nurodyti </w:t>
      </w:r>
      <w:r w:rsidR="006A737F" w:rsidRPr="002045DC">
        <w:rPr>
          <w:rFonts w:ascii="Verdana" w:hAnsi="Verdana"/>
          <w:sz w:val="20"/>
          <w:szCs w:val="20"/>
        </w:rPr>
        <w:t xml:space="preserve">specialiųjų </w:t>
      </w:r>
      <w:r w:rsidR="006A737F" w:rsidRPr="002045DC">
        <w:rPr>
          <w:rFonts w:ascii="Verdana" w:eastAsia="Calibri" w:hAnsi="Verdana"/>
          <w:sz w:val="20"/>
          <w:szCs w:val="20"/>
        </w:rPr>
        <w:t>p</w:t>
      </w:r>
      <w:r w:rsidR="00551FA7" w:rsidRPr="002045DC">
        <w:rPr>
          <w:rFonts w:ascii="Verdana" w:eastAsia="Calibri" w:hAnsi="Verdana"/>
          <w:sz w:val="20"/>
          <w:szCs w:val="20"/>
        </w:rPr>
        <w:t xml:space="preserve">irkimo </w:t>
      </w:r>
      <w:r w:rsidR="006773B6" w:rsidRPr="002045DC">
        <w:rPr>
          <w:rFonts w:ascii="Verdana" w:eastAsia="Calibri" w:hAnsi="Verdana"/>
          <w:sz w:val="20"/>
          <w:szCs w:val="20"/>
        </w:rPr>
        <w:t>sąlygų</w:t>
      </w:r>
      <w:r w:rsidR="006773B6" w:rsidRPr="004203B5">
        <w:rPr>
          <w:rFonts w:ascii="Verdana" w:eastAsia="Calibri" w:hAnsi="Verdana"/>
          <w:sz w:val="20"/>
          <w:szCs w:val="20"/>
        </w:rPr>
        <w:t xml:space="preserve"> </w:t>
      </w:r>
      <w:r w:rsidR="004203B5" w:rsidRPr="004203B5">
        <w:rPr>
          <w:rFonts w:ascii="Verdana" w:hAnsi="Verdana"/>
          <w:sz w:val="20"/>
          <w:szCs w:val="20"/>
        </w:rPr>
        <w:t>3</w:t>
      </w:r>
      <w:r w:rsidR="00984B02" w:rsidRPr="004203B5">
        <w:rPr>
          <w:rFonts w:ascii="Verdana" w:hAnsi="Verdana"/>
          <w:sz w:val="20"/>
          <w:szCs w:val="20"/>
        </w:rPr>
        <w:t xml:space="preserve"> </w:t>
      </w:r>
      <w:r w:rsidR="006773B6" w:rsidRPr="002045DC">
        <w:rPr>
          <w:rFonts w:ascii="Verdana" w:eastAsia="Calibri" w:hAnsi="Verdana"/>
          <w:sz w:val="20"/>
          <w:szCs w:val="20"/>
        </w:rPr>
        <w:t>priede</w:t>
      </w:r>
      <w:r w:rsidR="004203B5">
        <w:rPr>
          <w:rFonts w:ascii="Verdana" w:hAnsi="Verdana"/>
          <w:sz w:val="20"/>
          <w:szCs w:val="20"/>
        </w:rPr>
        <w:t xml:space="preserve"> </w:t>
      </w:r>
      <w:r w:rsidR="004203B5" w:rsidRPr="004203B5">
        <w:rPr>
          <w:rFonts w:ascii="Verdana" w:hAnsi="Verdana"/>
          <w:sz w:val="20"/>
          <w:szCs w:val="20"/>
        </w:rPr>
        <w:t>„Tiekėjų pašalinimo pagrindai“.</w:t>
      </w:r>
    </w:p>
    <w:p w14:paraId="69D62E2B" w14:textId="7F94BB77" w:rsidR="00A000BE" w:rsidRPr="002045DC" w:rsidRDefault="00D24970" w:rsidP="0037632B">
      <w:pPr>
        <w:pStyle w:val="Antrat1"/>
        <w:tabs>
          <w:tab w:val="left" w:pos="567"/>
        </w:tabs>
        <w:spacing w:after="0"/>
        <w:contextualSpacing/>
        <w:jc w:val="both"/>
        <w:rPr>
          <w:rFonts w:ascii="Verdana" w:hAnsi="Verdana" w:cstheme="minorBidi"/>
          <w:b/>
          <w:bCs/>
          <w:sz w:val="28"/>
          <w:szCs w:val="28"/>
        </w:rPr>
      </w:pPr>
      <w:bookmarkStart w:id="15" w:name="_Toc224553793"/>
      <w:r w:rsidRPr="002045DC">
        <w:rPr>
          <w:rFonts w:ascii="Verdana" w:hAnsi="Verdana" w:cstheme="minorHAnsi"/>
          <w:b/>
          <w:bCs/>
          <w:sz w:val="28"/>
          <w:szCs w:val="28"/>
        </w:rPr>
        <w:t>5</w:t>
      </w:r>
      <w:r w:rsidR="001E3D5A" w:rsidRPr="002045DC">
        <w:rPr>
          <w:rFonts w:ascii="Verdana" w:hAnsi="Verdana" w:cstheme="minorHAnsi"/>
          <w:b/>
          <w:bCs/>
          <w:sz w:val="28"/>
          <w:szCs w:val="28"/>
        </w:rPr>
        <w:t>.</w:t>
      </w:r>
      <w:r w:rsidR="009743D3" w:rsidRPr="002045DC">
        <w:rPr>
          <w:rFonts w:ascii="Verdana" w:hAnsi="Verdana" w:cs="Calibri"/>
          <w:b/>
          <w:bCs/>
          <w:sz w:val="28"/>
          <w:szCs w:val="28"/>
        </w:rPr>
        <w:t>Reikalavimai, susiję su nacionaliniu saugumu</w:t>
      </w:r>
      <w:bookmarkEnd w:id="15"/>
      <w:r w:rsidR="009743D3" w:rsidRPr="002045DC">
        <w:rPr>
          <w:rFonts w:ascii="Verdana" w:hAnsi="Verdana"/>
          <w:b/>
          <w:bCs/>
          <w:sz w:val="28"/>
          <w:szCs w:val="28"/>
        </w:rPr>
        <w:t xml:space="preserve"> </w:t>
      </w:r>
    </w:p>
    <w:p w14:paraId="19541B0E" w14:textId="4E923D16" w:rsidR="006B5A2F" w:rsidRPr="002045DC" w:rsidRDefault="00D24970" w:rsidP="004203B5">
      <w:pPr>
        <w:spacing w:after="0" w:line="240" w:lineRule="auto"/>
        <w:ind w:firstLine="567"/>
        <w:jc w:val="both"/>
        <w:rPr>
          <w:rFonts w:ascii="Verdana" w:hAnsi="Verdana"/>
          <w:sz w:val="20"/>
          <w:szCs w:val="20"/>
        </w:rPr>
      </w:pPr>
      <w:r w:rsidRPr="002045DC">
        <w:rPr>
          <w:rFonts w:ascii="Verdana" w:hAnsi="Verdana" w:cstheme="minorHAnsi"/>
          <w:color w:val="000000" w:themeColor="text1"/>
          <w:sz w:val="20"/>
          <w:szCs w:val="20"/>
        </w:rPr>
        <w:t>5</w:t>
      </w:r>
      <w:r w:rsidR="0037632B" w:rsidRPr="002045DC">
        <w:rPr>
          <w:rFonts w:ascii="Verdana" w:hAnsi="Verdana" w:cstheme="minorHAnsi"/>
          <w:color w:val="000000" w:themeColor="text1"/>
          <w:sz w:val="20"/>
          <w:szCs w:val="20"/>
        </w:rPr>
        <w:t xml:space="preserve">.1. </w:t>
      </w:r>
      <w:r w:rsidR="004203B5" w:rsidRPr="004203B5">
        <w:rPr>
          <w:rFonts w:ascii="Verdana" w:hAnsi="Verdana" w:cstheme="minorHAnsi"/>
          <w:color w:val="000000" w:themeColor="text1"/>
          <w:sz w:val="20"/>
          <w:szCs w:val="20"/>
        </w:rPr>
        <w:t>Nacionalinio saugumo reikalavimai netaikomi.</w:t>
      </w:r>
    </w:p>
    <w:p w14:paraId="4BEDE7AF" w14:textId="457E0FAE" w:rsidR="00AF62E6" w:rsidRPr="002045DC" w:rsidRDefault="00245E8F" w:rsidP="00142AB7">
      <w:pPr>
        <w:pStyle w:val="Antrat1"/>
        <w:spacing w:line="20" w:lineRule="atLeast"/>
        <w:contextualSpacing/>
        <w:rPr>
          <w:rFonts w:ascii="Verdana" w:hAnsi="Verdana" w:cstheme="minorBidi"/>
          <w:b/>
          <w:bCs/>
          <w:sz w:val="28"/>
          <w:szCs w:val="28"/>
        </w:rPr>
      </w:pPr>
      <w:bookmarkStart w:id="16" w:name="_Ref39666794"/>
      <w:bookmarkStart w:id="17" w:name="_Ref39666796"/>
      <w:bookmarkStart w:id="18" w:name="_Toc224553794"/>
      <w:r w:rsidRPr="002045DC">
        <w:rPr>
          <w:rFonts w:ascii="Verdana" w:hAnsi="Verdana" w:cstheme="minorBidi"/>
          <w:b/>
          <w:bCs/>
          <w:sz w:val="28"/>
          <w:szCs w:val="28"/>
        </w:rPr>
        <w:t>6</w:t>
      </w:r>
      <w:r w:rsidR="0005396D" w:rsidRPr="002045DC">
        <w:rPr>
          <w:rFonts w:ascii="Verdana" w:hAnsi="Verdana" w:cstheme="minorBidi"/>
          <w:b/>
          <w:bCs/>
          <w:sz w:val="28"/>
          <w:szCs w:val="28"/>
        </w:rPr>
        <w:t xml:space="preserve">. </w:t>
      </w:r>
      <w:r w:rsidR="00220588" w:rsidRPr="002045DC">
        <w:rPr>
          <w:rFonts w:ascii="Verdana" w:hAnsi="Verdana" w:cstheme="minorBidi"/>
          <w:b/>
          <w:bCs/>
          <w:sz w:val="28"/>
          <w:szCs w:val="28"/>
        </w:rPr>
        <w:t>Specialieji r</w:t>
      </w:r>
      <w:r w:rsidR="00DF58E2" w:rsidRPr="002045DC">
        <w:rPr>
          <w:rFonts w:ascii="Verdana" w:hAnsi="Verdana" w:cstheme="minorBidi"/>
          <w:b/>
          <w:bCs/>
          <w:sz w:val="28"/>
          <w:szCs w:val="28"/>
        </w:rPr>
        <w:t>eikalavimai pasiūlymų rengimui ir pateikimui</w:t>
      </w:r>
      <w:bookmarkEnd w:id="16"/>
      <w:bookmarkEnd w:id="17"/>
      <w:bookmarkEnd w:id="18"/>
    </w:p>
    <w:p w14:paraId="3D47F821" w14:textId="2F93D89B" w:rsidR="00EF5623" w:rsidRPr="002045DC" w:rsidRDefault="00192AF9" w:rsidP="001032F8">
      <w:pPr>
        <w:spacing w:after="0" w:line="20" w:lineRule="atLeast"/>
        <w:ind w:firstLine="567"/>
        <w:jc w:val="both"/>
        <w:rPr>
          <w:rFonts w:ascii="Verdana" w:hAnsi="Verdana" w:cs="Calibri"/>
          <w:i/>
          <w:iCs/>
          <w:color w:val="7030A0"/>
          <w:sz w:val="20"/>
          <w:szCs w:val="20"/>
        </w:rPr>
      </w:pPr>
      <w:r w:rsidRPr="002045DC">
        <w:rPr>
          <w:rFonts w:ascii="Verdana" w:hAnsi="Verdana" w:cs="Calibri"/>
          <w:sz w:val="20"/>
          <w:szCs w:val="20"/>
        </w:rPr>
        <w:t xml:space="preserve">6.1. </w:t>
      </w:r>
      <w:r w:rsidR="00EF5623" w:rsidRPr="002045DC">
        <w:rPr>
          <w:rFonts w:ascii="Verdana" w:hAnsi="Verdana" w:cs="Calibri"/>
          <w:sz w:val="20"/>
          <w:szCs w:val="20"/>
        </w:rPr>
        <w:t xml:space="preserve">Tiekėjo </w:t>
      </w:r>
      <w:r w:rsidR="0058726C" w:rsidRPr="002045DC">
        <w:rPr>
          <w:rFonts w:ascii="Verdana" w:hAnsi="Verdana" w:cs="Calibri"/>
          <w:sz w:val="20"/>
          <w:szCs w:val="20"/>
        </w:rPr>
        <w:t>p</w:t>
      </w:r>
      <w:r w:rsidR="00EF5623" w:rsidRPr="002045DC">
        <w:rPr>
          <w:rFonts w:ascii="Verdana" w:hAnsi="Verdana" w:cs="Calibri"/>
          <w:sz w:val="20"/>
          <w:szCs w:val="20"/>
        </w:rPr>
        <w:t>asiūlymą sudaro CVP IS pateikiamų ir žemiau nurodytų dokumentų visuma</w:t>
      </w:r>
      <w:r w:rsidR="00FD53CF" w:rsidRPr="002045DC">
        <w:rPr>
          <w:rFonts w:ascii="Verdana" w:hAnsi="Verdana" w:cs="Calibri"/>
          <w:sz w:val="20"/>
          <w:szCs w:val="20"/>
        </w:rPr>
        <w:t>:</w:t>
      </w:r>
    </w:p>
    <w:p w14:paraId="0B17BEF7" w14:textId="5F973640" w:rsidR="00FF12F1" w:rsidRPr="00390179" w:rsidRDefault="003F0DA7" w:rsidP="00FE7FEB">
      <w:pPr>
        <w:pStyle w:val="Sraopastraipa"/>
        <w:numPr>
          <w:ilvl w:val="2"/>
          <w:numId w:val="8"/>
        </w:numPr>
        <w:spacing w:after="0" w:line="240" w:lineRule="auto"/>
        <w:ind w:left="0" w:firstLine="567"/>
        <w:jc w:val="both"/>
        <w:rPr>
          <w:rFonts w:ascii="Verdana" w:hAnsi="Verdana"/>
          <w:color w:val="00B0F0"/>
          <w:sz w:val="20"/>
          <w:szCs w:val="20"/>
          <w:u w:val="single"/>
        </w:rPr>
      </w:pPr>
      <w:r w:rsidRPr="00390179">
        <w:rPr>
          <w:rFonts w:ascii="Verdana" w:hAnsi="Verdana"/>
          <w:color w:val="00B0F0"/>
          <w:sz w:val="20"/>
          <w:szCs w:val="20"/>
        </w:rPr>
        <w:t xml:space="preserve">tiekėjo pasirašytas </w:t>
      </w:r>
      <w:r w:rsidR="005A195F" w:rsidRPr="00390179">
        <w:rPr>
          <w:rFonts w:ascii="Verdana" w:hAnsi="Verdana"/>
          <w:color w:val="00B0F0"/>
          <w:sz w:val="20"/>
          <w:szCs w:val="20"/>
        </w:rPr>
        <w:t>p</w:t>
      </w:r>
      <w:r w:rsidRPr="00390179">
        <w:rPr>
          <w:rFonts w:ascii="Verdana" w:hAnsi="Verdana"/>
          <w:color w:val="00B0F0"/>
          <w:sz w:val="20"/>
          <w:szCs w:val="20"/>
        </w:rPr>
        <w:t xml:space="preserve">asiūlymas, parengtas pagal </w:t>
      </w:r>
      <w:r w:rsidR="007C1C57" w:rsidRPr="00390179">
        <w:rPr>
          <w:rFonts w:ascii="Verdana" w:hAnsi="Verdana"/>
          <w:color w:val="00B0F0"/>
          <w:sz w:val="20"/>
          <w:szCs w:val="20"/>
        </w:rPr>
        <w:t>specialiųjų p</w:t>
      </w:r>
      <w:r w:rsidR="00551FA7" w:rsidRPr="00390179">
        <w:rPr>
          <w:rFonts w:ascii="Verdana" w:hAnsi="Verdana"/>
          <w:color w:val="00B0F0"/>
          <w:sz w:val="20"/>
          <w:szCs w:val="20"/>
        </w:rPr>
        <w:t xml:space="preserve">irkimo </w:t>
      </w:r>
      <w:r w:rsidR="00476F8C" w:rsidRPr="00390179">
        <w:rPr>
          <w:rFonts w:ascii="Verdana" w:hAnsi="Verdana"/>
          <w:color w:val="00B0F0"/>
          <w:sz w:val="20"/>
          <w:szCs w:val="20"/>
        </w:rPr>
        <w:t>sąlygų</w:t>
      </w:r>
      <w:r w:rsidR="00DE5F20" w:rsidRPr="00390179">
        <w:rPr>
          <w:rFonts w:ascii="Verdana" w:hAnsi="Verdana"/>
          <w:color w:val="00B0F0"/>
          <w:sz w:val="20"/>
          <w:szCs w:val="20"/>
        </w:rPr>
        <w:t xml:space="preserve"> </w:t>
      </w:r>
      <w:r w:rsidR="004203B5" w:rsidRPr="00390179">
        <w:rPr>
          <w:rFonts w:ascii="Verdana" w:hAnsi="Verdana"/>
          <w:color w:val="00B0F0"/>
          <w:sz w:val="20"/>
          <w:szCs w:val="20"/>
          <w:shd w:val="clear" w:color="auto" w:fill="FFFFFF"/>
        </w:rPr>
        <w:t xml:space="preserve">6 </w:t>
      </w:r>
      <w:r w:rsidR="00476F8C" w:rsidRPr="00390179">
        <w:rPr>
          <w:rFonts w:ascii="Verdana" w:hAnsi="Verdana"/>
          <w:color w:val="00B0F0"/>
          <w:sz w:val="20"/>
          <w:szCs w:val="20"/>
        </w:rPr>
        <w:t xml:space="preserve">priede </w:t>
      </w:r>
      <w:r w:rsidRPr="00390179">
        <w:rPr>
          <w:rFonts w:ascii="Verdana" w:hAnsi="Verdana"/>
          <w:color w:val="00B0F0"/>
          <w:sz w:val="20"/>
          <w:szCs w:val="20"/>
        </w:rPr>
        <w:t xml:space="preserve">pateiktą </w:t>
      </w:r>
      <w:r w:rsidR="00C35C26" w:rsidRPr="00390179">
        <w:rPr>
          <w:rFonts w:ascii="Verdana" w:hAnsi="Verdana"/>
          <w:color w:val="00B0F0"/>
          <w:sz w:val="20"/>
          <w:szCs w:val="20"/>
        </w:rPr>
        <w:t>p</w:t>
      </w:r>
      <w:r w:rsidRPr="00390179">
        <w:rPr>
          <w:rFonts w:ascii="Verdana" w:hAnsi="Verdana"/>
          <w:color w:val="00B0F0"/>
          <w:sz w:val="20"/>
          <w:szCs w:val="20"/>
        </w:rPr>
        <w:t>asiūlymo formą.</w:t>
      </w:r>
    </w:p>
    <w:p w14:paraId="3459FD0B" w14:textId="42834C4B" w:rsidR="009C1155" w:rsidRPr="00390179" w:rsidRDefault="009C1155" w:rsidP="00FE7FEB">
      <w:pPr>
        <w:pStyle w:val="Sraopastraipa"/>
        <w:numPr>
          <w:ilvl w:val="2"/>
          <w:numId w:val="8"/>
        </w:numPr>
        <w:spacing w:after="0" w:line="240" w:lineRule="auto"/>
        <w:ind w:left="0" w:firstLine="567"/>
        <w:jc w:val="both"/>
        <w:rPr>
          <w:rFonts w:ascii="Verdana" w:hAnsi="Verdana" w:cstheme="minorHAnsi"/>
          <w:color w:val="00B0F0"/>
          <w:sz w:val="20"/>
          <w:szCs w:val="20"/>
          <w:u w:val="single"/>
        </w:rPr>
      </w:pPr>
      <w:r w:rsidRPr="00390179">
        <w:rPr>
          <w:rFonts w:ascii="Verdana" w:hAnsi="Verdana" w:cstheme="minorHAnsi"/>
          <w:color w:val="00B0F0"/>
          <w:sz w:val="20"/>
          <w:szCs w:val="20"/>
        </w:rPr>
        <w:t xml:space="preserve">užpildytas EBVPD (specialiųjų pirkimo sąlygų </w:t>
      </w:r>
      <w:r w:rsidR="004203B5" w:rsidRPr="00390179">
        <w:rPr>
          <w:rFonts w:ascii="Verdana" w:hAnsi="Verdana" w:cstheme="minorHAnsi"/>
          <w:color w:val="00B0F0"/>
          <w:sz w:val="20"/>
          <w:szCs w:val="20"/>
        </w:rPr>
        <w:t>5</w:t>
      </w:r>
      <w:r w:rsidRPr="00390179">
        <w:rPr>
          <w:rFonts w:ascii="Verdana" w:hAnsi="Verdana" w:cstheme="minorHAnsi"/>
          <w:color w:val="00B0F0"/>
          <w:sz w:val="20"/>
          <w:szCs w:val="20"/>
        </w:rPr>
        <w:t xml:space="preserve"> priedas). </w:t>
      </w:r>
      <w:r w:rsidR="0008659E" w:rsidRPr="00390179">
        <w:rPr>
          <w:rFonts w:ascii="Verdana" w:hAnsi="Verdana" w:cstheme="minorHAnsi"/>
          <w:color w:val="00B0F0"/>
          <w:sz w:val="20"/>
          <w:szCs w:val="20"/>
        </w:rPr>
        <w:t>Pateikdamas ir p</w:t>
      </w:r>
      <w:r w:rsidRPr="00390179">
        <w:rPr>
          <w:rFonts w:ascii="Verdana" w:hAnsi="Verdana" w:cstheme="minorHAnsi"/>
          <w:color w:val="00B0F0"/>
          <w:sz w:val="20"/>
          <w:szCs w:val="20"/>
        </w:rPr>
        <w:t xml:space="preserve">asirašydamas </w:t>
      </w:r>
      <w:r w:rsidR="00C35C26" w:rsidRPr="00390179">
        <w:rPr>
          <w:rFonts w:ascii="Verdana" w:hAnsi="Verdana" w:cstheme="minorHAnsi"/>
          <w:color w:val="00B0F0"/>
          <w:sz w:val="20"/>
          <w:szCs w:val="20"/>
        </w:rPr>
        <w:t>p</w:t>
      </w:r>
      <w:r w:rsidRPr="00390179">
        <w:rPr>
          <w:rFonts w:ascii="Verdana" w:hAnsi="Verdana" w:cstheme="minorHAnsi"/>
          <w:color w:val="00B0F0"/>
          <w:sz w:val="20"/>
          <w:szCs w:val="20"/>
        </w:rPr>
        <w:t>asiūlymą, tiekėjas patvirtina ir EBVPD tikrumą;</w:t>
      </w:r>
    </w:p>
    <w:p w14:paraId="021CA68F" w14:textId="346D8E49" w:rsidR="007C1C57" w:rsidRPr="00390179" w:rsidRDefault="000C55D6" w:rsidP="00FE7FEB">
      <w:pPr>
        <w:pStyle w:val="Sraopastraipa"/>
        <w:numPr>
          <w:ilvl w:val="2"/>
          <w:numId w:val="8"/>
        </w:numPr>
        <w:spacing w:after="0" w:line="240" w:lineRule="auto"/>
        <w:ind w:left="0" w:firstLine="567"/>
        <w:jc w:val="both"/>
        <w:rPr>
          <w:rFonts w:ascii="Verdana" w:hAnsi="Verdana" w:cstheme="minorHAnsi"/>
          <w:color w:val="00B0F0"/>
          <w:sz w:val="20"/>
          <w:szCs w:val="20"/>
          <w:u w:val="single"/>
        </w:rPr>
      </w:pPr>
      <w:r w:rsidRPr="00390179">
        <w:rPr>
          <w:rFonts w:ascii="Verdana" w:hAnsi="Verdana" w:cstheme="minorHAnsi"/>
          <w:color w:val="00B0F0"/>
          <w:sz w:val="20"/>
          <w:szCs w:val="20"/>
        </w:rPr>
        <w:t xml:space="preserve">jungtinės veiklos sutarties kopija (jeigu </w:t>
      </w:r>
      <w:r w:rsidR="00C35C26" w:rsidRPr="00390179">
        <w:rPr>
          <w:rFonts w:ascii="Verdana" w:hAnsi="Verdana" w:cstheme="minorHAnsi"/>
          <w:color w:val="00B0F0"/>
          <w:sz w:val="20"/>
          <w:szCs w:val="20"/>
        </w:rPr>
        <w:t>p</w:t>
      </w:r>
      <w:r w:rsidRPr="00390179">
        <w:rPr>
          <w:rFonts w:ascii="Verdana" w:hAnsi="Verdana" w:cstheme="minorHAnsi"/>
          <w:color w:val="00B0F0"/>
          <w:sz w:val="20"/>
          <w:szCs w:val="20"/>
        </w:rPr>
        <w:t>irkime dalyvauja ūkio subjektų grupė jungtinės veiklos sutarties pagrindu)</w:t>
      </w:r>
      <w:r w:rsidR="007C1C57" w:rsidRPr="00390179">
        <w:rPr>
          <w:rFonts w:ascii="Verdana" w:hAnsi="Verdana" w:cstheme="minorHAnsi"/>
          <w:color w:val="00B0F0"/>
          <w:sz w:val="20"/>
          <w:szCs w:val="20"/>
        </w:rPr>
        <w:t>;</w:t>
      </w:r>
    </w:p>
    <w:p w14:paraId="50A0B33A" w14:textId="5DAAFF49" w:rsidR="006D0EC0" w:rsidRPr="00390179" w:rsidRDefault="006D0EC0" w:rsidP="00FE7FEB">
      <w:pPr>
        <w:pStyle w:val="Sraopastraipa"/>
        <w:numPr>
          <w:ilvl w:val="2"/>
          <w:numId w:val="8"/>
        </w:numPr>
        <w:spacing w:after="0" w:line="240" w:lineRule="auto"/>
        <w:ind w:left="0" w:firstLine="567"/>
        <w:jc w:val="both"/>
        <w:rPr>
          <w:rFonts w:ascii="Verdana" w:hAnsi="Verdana" w:cstheme="minorHAnsi"/>
          <w:color w:val="00B0F0"/>
          <w:sz w:val="20"/>
          <w:szCs w:val="20"/>
          <w:u w:val="single"/>
        </w:rPr>
      </w:pPr>
      <w:r w:rsidRPr="00390179">
        <w:rPr>
          <w:rFonts w:ascii="Verdana" w:hAnsi="Verdana" w:cstheme="minorHAnsi"/>
          <w:color w:val="00B0F0"/>
          <w:sz w:val="20"/>
          <w:szCs w:val="20"/>
        </w:rPr>
        <w:t xml:space="preserve">dokumentas, patvirtinantis, kad asmuo, kuris </w:t>
      </w:r>
      <w:r w:rsidR="0008659E" w:rsidRPr="00390179">
        <w:rPr>
          <w:rFonts w:ascii="Verdana" w:hAnsi="Verdana" w:cstheme="minorHAnsi"/>
          <w:color w:val="00B0F0"/>
          <w:sz w:val="20"/>
          <w:szCs w:val="20"/>
        </w:rPr>
        <w:t xml:space="preserve">pateikė ir </w:t>
      </w:r>
      <w:r w:rsidRPr="00390179">
        <w:rPr>
          <w:rFonts w:ascii="Verdana" w:hAnsi="Verdana" w:cstheme="minorHAnsi"/>
          <w:color w:val="00B0F0"/>
          <w:sz w:val="20"/>
          <w:szCs w:val="20"/>
        </w:rPr>
        <w:t>pasirašė</w:t>
      </w:r>
      <w:r w:rsidR="0008659E" w:rsidRPr="00390179">
        <w:rPr>
          <w:rFonts w:ascii="Verdana" w:hAnsi="Verdana" w:cstheme="minorHAnsi"/>
          <w:color w:val="00B0F0"/>
          <w:sz w:val="20"/>
          <w:szCs w:val="20"/>
        </w:rPr>
        <w:t xml:space="preserve"> </w:t>
      </w:r>
      <w:r w:rsidR="00212F68" w:rsidRPr="00390179">
        <w:rPr>
          <w:rFonts w:ascii="Verdana" w:hAnsi="Verdana" w:cstheme="minorHAnsi"/>
          <w:color w:val="00B0F0"/>
          <w:sz w:val="20"/>
          <w:szCs w:val="20"/>
        </w:rPr>
        <w:t>p</w:t>
      </w:r>
      <w:r w:rsidRPr="00390179">
        <w:rPr>
          <w:rFonts w:ascii="Verdana" w:hAnsi="Verdana" w:cstheme="minorHAnsi"/>
          <w:color w:val="00B0F0"/>
          <w:sz w:val="20"/>
          <w:szCs w:val="20"/>
        </w:rPr>
        <w:t xml:space="preserve">asiūlymą (jei jis ne tiekėjo vadovas), turėjo teisę jį </w:t>
      </w:r>
      <w:r w:rsidR="0008659E" w:rsidRPr="00390179">
        <w:rPr>
          <w:rFonts w:ascii="Verdana" w:hAnsi="Verdana" w:cstheme="minorHAnsi"/>
          <w:color w:val="00B0F0"/>
          <w:sz w:val="20"/>
          <w:szCs w:val="20"/>
        </w:rPr>
        <w:t xml:space="preserve">pateikti ir </w:t>
      </w:r>
      <w:r w:rsidRPr="00390179">
        <w:rPr>
          <w:rFonts w:ascii="Verdana" w:hAnsi="Verdana" w:cstheme="minorHAnsi"/>
          <w:color w:val="00B0F0"/>
          <w:sz w:val="20"/>
          <w:szCs w:val="20"/>
        </w:rPr>
        <w:t>pasirašyti;</w:t>
      </w:r>
    </w:p>
    <w:p w14:paraId="53A8B5A3" w14:textId="109B0BB3" w:rsidR="00450415" w:rsidRPr="00390179" w:rsidRDefault="00450415" w:rsidP="00FE7FEB">
      <w:pPr>
        <w:pStyle w:val="Sraopastraipa"/>
        <w:numPr>
          <w:ilvl w:val="2"/>
          <w:numId w:val="8"/>
        </w:numPr>
        <w:spacing w:after="0" w:line="240" w:lineRule="auto"/>
        <w:ind w:left="0" w:firstLine="567"/>
        <w:jc w:val="both"/>
        <w:rPr>
          <w:rFonts w:ascii="Verdana" w:hAnsi="Verdana" w:cstheme="minorHAnsi"/>
          <w:color w:val="00B0F0"/>
          <w:sz w:val="20"/>
          <w:szCs w:val="20"/>
          <w:u w:val="single"/>
        </w:rPr>
      </w:pPr>
      <w:r w:rsidRPr="00390179">
        <w:rPr>
          <w:rFonts w:ascii="Verdana" w:hAnsi="Verdana" w:cstheme="minorHAnsi"/>
          <w:color w:val="00B0F0"/>
          <w:sz w:val="20"/>
          <w:szCs w:val="20"/>
        </w:rPr>
        <w:t>jei tiekėjas pasitelkia ūkio subjektus, kurių pajėgumais remiasi, – įrodymai, kad šie ištekliai bus prieinami per visą sutartinių įsipareigojimų vykdymo laikotarpį;</w:t>
      </w:r>
    </w:p>
    <w:p w14:paraId="0A4D1BFD" w14:textId="5A7C8BAD" w:rsidR="00450415" w:rsidRPr="00390179" w:rsidRDefault="00450415" w:rsidP="00FE7FEB">
      <w:pPr>
        <w:pStyle w:val="Sraopastraipa"/>
        <w:numPr>
          <w:ilvl w:val="2"/>
          <w:numId w:val="8"/>
        </w:numPr>
        <w:spacing w:after="0" w:line="240" w:lineRule="auto"/>
        <w:ind w:left="0" w:firstLine="567"/>
        <w:jc w:val="both"/>
        <w:rPr>
          <w:rFonts w:ascii="Verdana" w:hAnsi="Verdana" w:cstheme="minorHAnsi"/>
          <w:color w:val="00B0F0"/>
          <w:sz w:val="20"/>
          <w:szCs w:val="20"/>
          <w:u w:val="single"/>
        </w:rPr>
      </w:pPr>
      <w:r w:rsidRPr="00390179">
        <w:rPr>
          <w:rFonts w:ascii="Verdana" w:hAnsi="Verdana" w:cstheme="minorHAnsi"/>
          <w:color w:val="00B0F0"/>
          <w:sz w:val="20"/>
          <w:szCs w:val="20"/>
        </w:rPr>
        <w:t xml:space="preserve"> jei tiekėjas pasitelkia subtiekėjus, subtiekėjo deklaracija ar kitas dokumentas, patvirtinantis jo sutikimą būti subtiekėju </w:t>
      </w:r>
      <w:r w:rsidR="00212F68" w:rsidRPr="00390179">
        <w:rPr>
          <w:rFonts w:ascii="Verdana" w:hAnsi="Verdana" w:cstheme="minorHAnsi"/>
          <w:color w:val="00B0F0"/>
          <w:sz w:val="20"/>
          <w:szCs w:val="20"/>
        </w:rPr>
        <w:t>p</w:t>
      </w:r>
      <w:r w:rsidRPr="00390179">
        <w:rPr>
          <w:rFonts w:ascii="Verdana" w:hAnsi="Verdana" w:cstheme="minorHAnsi"/>
          <w:color w:val="00B0F0"/>
          <w:sz w:val="20"/>
          <w:szCs w:val="20"/>
        </w:rPr>
        <w:t>irkime;</w:t>
      </w:r>
    </w:p>
    <w:p w14:paraId="17D7C942" w14:textId="02EBDF91" w:rsidR="00242143" w:rsidRPr="00390179" w:rsidRDefault="00242143" w:rsidP="00543424">
      <w:pPr>
        <w:pStyle w:val="Sraopastraipa"/>
        <w:numPr>
          <w:ilvl w:val="2"/>
          <w:numId w:val="8"/>
        </w:numPr>
        <w:ind w:left="0" w:firstLine="567"/>
        <w:jc w:val="both"/>
        <w:rPr>
          <w:rFonts w:ascii="Verdana" w:hAnsi="Verdana" w:cstheme="minorHAnsi"/>
          <w:color w:val="00B0F0"/>
          <w:sz w:val="20"/>
          <w:szCs w:val="20"/>
          <w:u w:val="single"/>
        </w:rPr>
      </w:pPr>
      <w:r w:rsidRPr="00390179">
        <w:rPr>
          <w:rFonts w:ascii="Verdana" w:hAnsi="Verdana" w:cstheme="minorHAnsi"/>
          <w:color w:val="00B0F0"/>
          <w:sz w:val="20"/>
          <w:szCs w:val="20"/>
          <w:u w:val="single"/>
        </w:rPr>
        <w:t xml:space="preserve">Renginiui siūlomų patalpų savininko ar teisėto patalpų valdytojo įgalioto asmens </w:t>
      </w:r>
      <w:r w:rsidR="00E516D3" w:rsidRPr="00390179">
        <w:rPr>
          <w:rFonts w:ascii="Verdana" w:hAnsi="Verdana" w:cstheme="minorHAnsi"/>
          <w:color w:val="00B0F0"/>
          <w:sz w:val="20"/>
          <w:szCs w:val="20"/>
          <w:u w:val="single"/>
        </w:rPr>
        <w:t xml:space="preserve">pasirašytas </w:t>
      </w:r>
      <w:r w:rsidRPr="00390179">
        <w:rPr>
          <w:rFonts w:ascii="Verdana" w:hAnsi="Verdana" w:cstheme="minorHAnsi"/>
          <w:color w:val="00B0F0"/>
          <w:sz w:val="20"/>
          <w:szCs w:val="20"/>
          <w:u w:val="single"/>
        </w:rPr>
        <w:t>sutikim</w:t>
      </w:r>
      <w:r w:rsidR="00E516D3" w:rsidRPr="00390179">
        <w:rPr>
          <w:rFonts w:ascii="Verdana" w:hAnsi="Verdana" w:cstheme="minorHAnsi"/>
          <w:color w:val="00B0F0"/>
          <w:sz w:val="20"/>
          <w:szCs w:val="20"/>
          <w:u w:val="single"/>
        </w:rPr>
        <w:t>as</w:t>
      </w:r>
      <w:r w:rsidRPr="00390179">
        <w:rPr>
          <w:rFonts w:ascii="Verdana" w:hAnsi="Verdana" w:cstheme="minorHAnsi"/>
          <w:color w:val="00B0F0"/>
          <w:sz w:val="20"/>
          <w:szCs w:val="20"/>
          <w:u w:val="single"/>
        </w:rPr>
        <w:t xml:space="preserve"> (garantinį raštą ar </w:t>
      </w:r>
      <w:r w:rsidR="008F1000" w:rsidRPr="00390179">
        <w:rPr>
          <w:rFonts w:ascii="Verdana" w:hAnsi="Verdana" w:cstheme="minorHAnsi"/>
          <w:color w:val="00B0F0"/>
          <w:sz w:val="20"/>
          <w:szCs w:val="20"/>
          <w:u w:val="single"/>
        </w:rPr>
        <w:t>pan</w:t>
      </w:r>
      <w:r w:rsidRPr="00390179">
        <w:rPr>
          <w:rFonts w:ascii="Verdana" w:hAnsi="Verdana" w:cstheme="minorHAnsi"/>
          <w:color w:val="00B0F0"/>
          <w:sz w:val="20"/>
          <w:szCs w:val="20"/>
          <w:u w:val="single"/>
        </w:rPr>
        <w:t>.), jeigu Tiekėjas nėra patalpų savininkas, išnuomoti patalpas planuojamoms Renginio datai (-</w:t>
      </w:r>
      <w:proofErr w:type="spellStart"/>
      <w:r w:rsidRPr="00390179">
        <w:rPr>
          <w:rFonts w:ascii="Verdana" w:hAnsi="Verdana" w:cstheme="minorHAnsi"/>
          <w:color w:val="00B0F0"/>
          <w:sz w:val="20"/>
          <w:szCs w:val="20"/>
          <w:u w:val="single"/>
        </w:rPr>
        <w:t>oms</w:t>
      </w:r>
      <w:proofErr w:type="spellEnd"/>
      <w:r w:rsidRPr="00390179">
        <w:rPr>
          <w:rFonts w:ascii="Verdana" w:hAnsi="Verdana" w:cstheme="minorHAnsi"/>
          <w:color w:val="00B0F0"/>
          <w:sz w:val="20"/>
          <w:szCs w:val="20"/>
          <w:u w:val="single"/>
        </w:rPr>
        <w:t xml:space="preserve">). </w:t>
      </w:r>
    </w:p>
    <w:p w14:paraId="3A60C3BF" w14:textId="68A01C3B" w:rsidR="00242143" w:rsidRPr="00390179" w:rsidRDefault="00E516D3" w:rsidP="00543424">
      <w:pPr>
        <w:pStyle w:val="Sraopastraipa"/>
        <w:numPr>
          <w:ilvl w:val="2"/>
          <w:numId w:val="8"/>
        </w:numPr>
        <w:spacing w:after="0" w:line="240" w:lineRule="auto"/>
        <w:ind w:left="0" w:firstLine="567"/>
        <w:jc w:val="both"/>
        <w:rPr>
          <w:rFonts w:ascii="Verdana" w:hAnsi="Verdana" w:cstheme="minorHAnsi"/>
          <w:color w:val="00B0F0"/>
          <w:sz w:val="20"/>
          <w:szCs w:val="20"/>
          <w:u w:val="single"/>
        </w:rPr>
      </w:pPr>
      <w:r w:rsidRPr="00390179">
        <w:rPr>
          <w:rFonts w:ascii="Verdana" w:hAnsi="Verdana" w:cstheme="minorHAnsi"/>
          <w:color w:val="00B0F0"/>
          <w:sz w:val="20"/>
          <w:szCs w:val="20"/>
          <w:u w:val="single"/>
        </w:rPr>
        <w:t>Renginiui siūlomų patalpų planai, kuriuose būtų aiškiai pažymėtos nuomojamos patalpų erdvės ir nurodyti visi įėjimai bei išėjimai. Taip pat patalpų planuose ar jų aprašymuose tiekėjas turi aiškiai nurodyti kiekvienos siūlomos erdvės plotą bei panaudojimo renginio metu paskirtį pagal specialiųjų pirkimo sąlygų 2 priedo Techninės specifikacijos reikalavimus;</w:t>
      </w:r>
    </w:p>
    <w:p w14:paraId="3FD8F3B6" w14:textId="6286541D" w:rsidR="00E516D3" w:rsidRPr="00390179" w:rsidRDefault="00A7778F" w:rsidP="00543424">
      <w:pPr>
        <w:pStyle w:val="Sraopastraipa"/>
        <w:numPr>
          <w:ilvl w:val="2"/>
          <w:numId w:val="8"/>
        </w:numPr>
        <w:spacing w:after="0" w:line="240" w:lineRule="auto"/>
        <w:ind w:left="0" w:firstLine="567"/>
        <w:jc w:val="both"/>
        <w:rPr>
          <w:rFonts w:ascii="Verdana" w:hAnsi="Verdana" w:cstheme="minorHAnsi"/>
          <w:color w:val="00B0F0"/>
          <w:sz w:val="20"/>
          <w:szCs w:val="20"/>
          <w:u w:val="single"/>
        </w:rPr>
      </w:pPr>
      <w:r w:rsidRPr="00390179">
        <w:rPr>
          <w:rFonts w:ascii="Verdana" w:hAnsi="Verdana" w:cstheme="minorHAnsi"/>
          <w:color w:val="00B0F0"/>
          <w:sz w:val="20"/>
          <w:szCs w:val="20"/>
          <w:u w:val="single"/>
        </w:rPr>
        <w:t>visos stacionarios arba mobilios įrangos sąrašas, kuri yra siūlomose erdvėse ir kuria Perkančioji organizacija galės naudotis Renginio bei pasirengimo metu be papildomo mokesčio.</w:t>
      </w:r>
    </w:p>
    <w:p w14:paraId="479B3B42" w14:textId="1AFC2F9E" w:rsidR="00FD03FA" w:rsidRPr="002045DC" w:rsidRDefault="00C7179F" w:rsidP="00922C44">
      <w:pPr>
        <w:spacing w:after="0" w:line="240" w:lineRule="auto"/>
        <w:ind w:firstLine="567"/>
        <w:jc w:val="both"/>
        <w:rPr>
          <w:rFonts w:ascii="Verdana" w:hAnsi="Verdana"/>
          <w:sz w:val="20"/>
          <w:szCs w:val="20"/>
          <w:u w:val="single"/>
        </w:rPr>
      </w:pPr>
      <w:r w:rsidRPr="002045DC">
        <w:rPr>
          <w:rFonts w:ascii="Verdana" w:hAnsi="Verdana" w:cstheme="minorHAnsi"/>
          <w:sz w:val="20"/>
          <w:szCs w:val="20"/>
        </w:rPr>
        <w:t>6.2</w:t>
      </w:r>
      <w:r w:rsidR="00EE3480" w:rsidRPr="002045DC">
        <w:rPr>
          <w:rFonts w:ascii="Verdana" w:hAnsi="Verdana" w:cstheme="minorHAnsi"/>
          <w:color w:val="7030A0"/>
          <w:sz w:val="20"/>
          <w:szCs w:val="20"/>
        </w:rPr>
        <w:t>.</w:t>
      </w:r>
      <w:r w:rsidR="004771AF" w:rsidRPr="002045DC">
        <w:rPr>
          <w:rFonts w:ascii="Verdana" w:hAnsi="Verdana" w:cstheme="minorHAnsi"/>
          <w:color w:val="7030A0"/>
          <w:sz w:val="20"/>
          <w:szCs w:val="20"/>
        </w:rPr>
        <w:t xml:space="preserve"> </w:t>
      </w:r>
      <w:r w:rsidR="00BD41D7" w:rsidRPr="002045DC">
        <w:rPr>
          <w:rFonts w:ascii="Verdana" w:eastAsia="Calibri" w:hAnsi="Verdana" w:cstheme="minorHAnsi"/>
          <w:sz w:val="20"/>
          <w:szCs w:val="20"/>
        </w:rPr>
        <w:t>P</w:t>
      </w:r>
      <w:r w:rsidR="00FD03FA" w:rsidRPr="002045DC">
        <w:rPr>
          <w:rFonts w:ascii="Verdana" w:eastAsia="Calibri" w:hAnsi="Verdana" w:cstheme="minorHAnsi"/>
          <w:sz w:val="20"/>
          <w:szCs w:val="20"/>
        </w:rPr>
        <w:t xml:space="preserve">asiūlymas </w:t>
      </w:r>
      <w:r w:rsidR="00071366" w:rsidRPr="002045DC">
        <w:rPr>
          <w:rFonts w:ascii="Verdana" w:eastAsia="Calibri" w:hAnsi="Verdana" w:cstheme="minorHAnsi"/>
          <w:sz w:val="20"/>
          <w:szCs w:val="20"/>
        </w:rPr>
        <w:t>turi</w:t>
      </w:r>
      <w:r w:rsidR="00FD03FA" w:rsidRPr="002045DC">
        <w:rPr>
          <w:rFonts w:ascii="Verdana" w:eastAsia="Calibri" w:hAnsi="Verdana" w:cstheme="minorHAnsi"/>
          <w:sz w:val="20"/>
          <w:szCs w:val="20"/>
        </w:rPr>
        <w:t xml:space="preserve"> būti pasirašytas </w:t>
      </w:r>
      <w:r w:rsidR="00DD138F" w:rsidRPr="002045DC">
        <w:rPr>
          <w:rFonts w:ascii="Verdana" w:eastAsia="Calibri" w:hAnsi="Verdana" w:cstheme="minorHAnsi"/>
          <w:sz w:val="20"/>
          <w:szCs w:val="20"/>
        </w:rPr>
        <w:t xml:space="preserve">fiziniu parašu arba </w:t>
      </w:r>
      <w:r w:rsidR="00FD03FA" w:rsidRPr="002045DC">
        <w:rPr>
          <w:rFonts w:ascii="Verdana" w:eastAsia="Calibri" w:hAnsi="Verdana" w:cstheme="minorHAnsi"/>
          <w:sz w:val="20"/>
          <w:szCs w:val="20"/>
        </w:rPr>
        <w:t>kvalifikuotu elektroniniu parašu. Jeigu tiekėjas dokumentus tvirtina naudodamas elektroninį,</w:t>
      </w:r>
      <w:r w:rsidR="00FD03FA" w:rsidRPr="002045DC">
        <w:rPr>
          <w:rFonts w:ascii="Verdana" w:eastAsia="Calibri" w:hAnsi="Verdana"/>
          <w:sz w:val="20"/>
          <w:szCs w:val="20"/>
        </w:rPr>
        <w:t xml:space="preserve"> o ne fizinį parašą, elektroninis parašas turi atitikti VPĮ 22 straipsnio 11 dalies 2 ir 3 punktuose nustatytus reikalavimus. </w:t>
      </w:r>
      <w:r w:rsidR="00FD03FA" w:rsidRPr="002045DC">
        <w:rPr>
          <w:rFonts w:ascii="Verdana" w:hAnsi="Verdana"/>
          <w:sz w:val="20"/>
          <w:szCs w:val="20"/>
        </w:rPr>
        <w:t>Perkančiajai organizacijai kilus abejonių dėl dokumentų tikrumo, ji turi teisę reikalauti pateikti dokumentų originalus.</w:t>
      </w:r>
      <w:r w:rsidR="00FD03FA" w:rsidRPr="002045DC">
        <w:rPr>
          <w:rFonts w:ascii="Verdana" w:eastAsia="Calibri" w:hAnsi="Verdana"/>
          <w:sz w:val="20"/>
          <w:szCs w:val="20"/>
        </w:rPr>
        <w:t xml:space="preserve"> Gali būti:</w:t>
      </w:r>
    </w:p>
    <w:p w14:paraId="293D3908" w14:textId="1DF5A18C" w:rsidR="00FD03FA" w:rsidRPr="002045DC" w:rsidRDefault="00C7179F" w:rsidP="00922C44">
      <w:pPr>
        <w:pStyle w:val="Sraopastraipa"/>
        <w:spacing w:after="0" w:line="240" w:lineRule="auto"/>
        <w:ind w:left="0" w:firstLine="567"/>
        <w:jc w:val="both"/>
        <w:rPr>
          <w:rFonts w:ascii="Verdana" w:hAnsi="Verdana" w:cstheme="minorHAnsi"/>
          <w:bCs/>
          <w:iCs/>
          <w:sz w:val="20"/>
          <w:szCs w:val="20"/>
          <w:u w:val="single"/>
        </w:rPr>
      </w:pPr>
      <w:r w:rsidRPr="002045DC">
        <w:rPr>
          <w:rFonts w:ascii="Verdana" w:eastAsia="Calibri" w:hAnsi="Verdana" w:cstheme="minorHAnsi"/>
          <w:bCs/>
          <w:iCs/>
          <w:sz w:val="20"/>
          <w:szCs w:val="20"/>
        </w:rPr>
        <w:t>6</w:t>
      </w:r>
      <w:r w:rsidR="00390B20" w:rsidRPr="002045DC">
        <w:rPr>
          <w:rFonts w:ascii="Verdana" w:eastAsia="Calibri" w:hAnsi="Verdana" w:cstheme="minorHAnsi"/>
          <w:bCs/>
          <w:iCs/>
          <w:sz w:val="20"/>
          <w:szCs w:val="20"/>
        </w:rPr>
        <w:t>.</w:t>
      </w:r>
      <w:r w:rsidRPr="002045DC">
        <w:rPr>
          <w:rFonts w:ascii="Verdana" w:eastAsia="Calibri" w:hAnsi="Verdana" w:cstheme="minorHAnsi"/>
          <w:bCs/>
          <w:iCs/>
          <w:sz w:val="20"/>
          <w:szCs w:val="20"/>
        </w:rPr>
        <w:t>2</w:t>
      </w:r>
      <w:r w:rsidR="00390B20" w:rsidRPr="002045DC">
        <w:rPr>
          <w:rFonts w:ascii="Verdana" w:eastAsia="Calibri" w:hAnsi="Verdana" w:cstheme="minorHAnsi"/>
          <w:bCs/>
          <w:iCs/>
          <w:sz w:val="20"/>
          <w:szCs w:val="20"/>
        </w:rPr>
        <w:t>.</w:t>
      </w:r>
      <w:r w:rsidR="00EE3480" w:rsidRPr="002045DC">
        <w:rPr>
          <w:rFonts w:ascii="Verdana" w:eastAsia="Calibri" w:hAnsi="Verdana" w:cstheme="minorHAnsi"/>
          <w:bCs/>
          <w:iCs/>
          <w:sz w:val="20"/>
          <w:szCs w:val="20"/>
        </w:rPr>
        <w:t>1</w:t>
      </w:r>
      <w:r w:rsidR="00FD03FA" w:rsidRPr="002045DC">
        <w:rPr>
          <w:rFonts w:ascii="Verdana" w:eastAsia="Calibri" w:hAnsi="Verdana" w:cstheme="minorHAnsi"/>
          <w:bCs/>
          <w:iCs/>
          <w:sz w:val="20"/>
          <w:szCs w:val="20"/>
        </w:rPr>
        <w:t xml:space="preserve"> pateikiami kvalifikuotu elektroniniu parašu pasirašyti elektroninėmis priemonėmis suformuoti dokumentai;</w:t>
      </w:r>
    </w:p>
    <w:p w14:paraId="2CC1AA85" w14:textId="40F4D236" w:rsidR="00FD03FA" w:rsidRPr="002045DC" w:rsidRDefault="00FD03FA" w:rsidP="00922C44">
      <w:pPr>
        <w:pStyle w:val="Sraopastraipa"/>
        <w:numPr>
          <w:ilvl w:val="2"/>
          <w:numId w:val="13"/>
        </w:numPr>
        <w:tabs>
          <w:tab w:val="left" w:pos="1418"/>
        </w:tabs>
        <w:spacing w:after="0" w:line="240" w:lineRule="auto"/>
        <w:ind w:left="0" w:firstLine="567"/>
        <w:jc w:val="both"/>
        <w:rPr>
          <w:rFonts w:ascii="Verdana" w:hAnsi="Verdana" w:cstheme="minorHAnsi"/>
          <w:bCs/>
          <w:iCs/>
          <w:sz w:val="20"/>
          <w:szCs w:val="20"/>
        </w:rPr>
      </w:pPr>
      <w:r w:rsidRPr="002045DC">
        <w:rPr>
          <w:rFonts w:ascii="Verdana" w:eastAsia="Calibri" w:hAnsi="Verdana" w:cstheme="minorHAnsi"/>
          <w:bCs/>
          <w:iCs/>
          <w:sz w:val="20"/>
          <w:szCs w:val="20"/>
        </w:rPr>
        <w:t>skaitmeninės dokumentų kopijos (</w:t>
      </w:r>
      <w:r w:rsidRPr="002045DC">
        <w:rPr>
          <w:rFonts w:ascii="Verdana" w:eastAsia="Calibri" w:hAnsi="Verdana" w:cstheme="minorHAnsi"/>
          <w:iCs/>
          <w:sz w:val="20"/>
          <w:szCs w:val="20"/>
        </w:rPr>
        <w:t>fiziniu parašu tvirtinami dokumentai turi būti pateikiami pasirašyti ir nuskenuoti)</w:t>
      </w:r>
      <w:r w:rsidRPr="002045DC">
        <w:rPr>
          <w:rFonts w:ascii="Verdana" w:eastAsia="Calibri" w:hAnsi="Verdana" w:cstheme="minorHAnsi"/>
          <w:bCs/>
          <w:iCs/>
          <w:sz w:val="20"/>
          <w:szCs w:val="20"/>
        </w:rPr>
        <w:t>.</w:t>
      </w:r>
    </w:p>
    <w:p w14:paraId="6602056D" w14:textId="2E71E272" w:rsidR="0096678C" w:rsidRPr="002045DC" w:rsidRDefault="0099696F" w:rsidP="00922C44">
      <w:pPr>
        <w:pStyle w:val="Sraopastraipa"/>
        <w:numPr>
          <w:ilvl w:val="1"/>
          <w:numId w:val="9"/>
        </w:numPr>
        <w:spacing w:line="240" w:lineRule="auto"/>
        <w:ind w:left="0" w:firstLine="567"/>
        <w:jc w:val="both"/>
        <w:rPr>
          <w:rFonts w:ascii="Verdana" w:hAnsi="Verdana"/>
          <w:sz w:val="20"/>
          <w:szCs w:val="20"/>
        </w:rPr>
      </w:pPr>
      <w:r w:rsidRPr="002045DC">
        <w:rPr>
          <w:rFonts w:ascii="Verdana" w:hAnsi="Verdana"/>
          <w:sz w:val="20"/>
          <w:szCs w:val="20"/>
        </w:rPr>
        <w:t>P</w:t>
      </w:r>
      <w:r w:rsidR="0048587E" w:rsidRPr="002045DC">
        <w:rPr>
          <w:rFonts w:ascii="Verdana" w:hAnsi="Verdana"/>
          <w:sz w:val="20"/>
          <w:szCs w:val="20"/>
        </w:rPr>
        <w:t>asiūlymas turi būti parengtas</w:t>
      </w:r>
      <w:r w:rsidR="00EE44B0" w:rsidRPr="002045DC">
        <w:rPr>
          <w:rFonts w:ascii="Verdana" w:hAnsi="Verdana"/>
          <w:sz w:val="20"/>
          <w:szCs w:val="20"/>
        </w:rPr>
        <w:t xml:space="preserve">, </w:t>
      </w:r>
      <w:r w:rsidR="0048587E" w:rsidRPr="002045DC">
        <w:rPr>
          <w:rFonts w:ascii="Verdana" w:hAnsi="Verdana"/>
          <w:sz w:val="20"/>
          <w:szCs w:val="20"/>
        </w:rPr>
        <w:t>lietuvių kalba</w:t>
      </w:r>
      <w:r w:rsidR="00BA7D3A">
        <w:rPr>
          <w:rFonts w:ascii="Verdana" w:hAnsi="Verdana"/>
          <w:color w:val="7030A0"/>
          <w:sz w:val="20"/>
          <w:szCs w:val="20"/>
        </w:rPr>
        <w:t xml:space="preserve">. </w:t>
      </w:r>
      <w:r w:rsidR="00F17A1F" w:rsidRPr="002045DC">
        <w:rPr>
          <w:rFonts w:ascii="Verdana" w:eastAsia="Arial" w:hAnsi="Verdana"/>
          <w:sz w:val="20"/>
          <w:szCs w:val="20"/>
        </w:rPr>
        <w:t>Jei kurie nors su pasiūlymu teikiami dokumentai parengti ne</w:t>
      </w:r>
      <w:r w:rsidR="001427AB" w:rsidRPr="002045DC">
        <w:rPr>
          <w:rFonts w:ascii="Verdana" w:eastAsia="Arial" w:hAnsi="Verdana"/>
          <w:sz w:val="20"/>
          <w:szCs w:val="20"/>
        </w:rPr>
        <w:t xml:space="preserve"> ta kalba, kuria</w:t>
      </w:r>
      <w:r w:rsidR="00F17A1F" w:rsidRPr="002045DC">
        <w:rPr>
          <w:rFonts w:ascii="Verdana" w:eastAsia="Arial" w:hAnsi="Verdana"/>
          <w:sz w:val="20"/>
          <w:szCs w:val="20"/>
        </w:rPr>
        <w:t xml:space="preserve"> </w:t>
      </w:r>
      <w:r w:rsidR="0BCA4ED4" w:rsidRPr="002045DC">
        <w:rPr>
          <w:rFonts w:ascii="Verdana" w:eastAsia="Arial" w:hAnsi="Verdana"/>
          <w:sz w:val="20"/>
          <w:szCs w:val="20"/>
        </w:rPr>
        <w:t>reikalaujama</w:t>
      </w:r>
      <w:r w:rsidR="001427AB" w:rsidRPr="002045DC">
        <w:rPr>
          <w:rFonts w:ascii="Verdana" w:eastAsia="Arial" w:hAnsi="Verdana"/>
          <w:sz w:val="20"/>
          <w:szCs w:val="20"/>
        </w:rPr>
        <w:t xml:space="preserve">, </w:t>
      </w:r>
      <w:r w:rsidR="003F1D78" w:rsidRPr="002045DC">
        <w:rPr>
          <w:rFonts w:ascii="Verdana" w:eastAsia="Arial" w:hAnsi="Verdana"/>
          <w:sz w:val="20"/>
          <w:szCs w:val="20"/>
        </w:rPr>
        <w:t xml:space="preserve">turi būti pateiktas tikslus vertimas į </w:t>
      </w:r>
      <w:r w:rsidR="40DC6EFC" w:rsidRPr="002045DC">
        <w:rPr>
          <w:rFonts w:ascii="Verdana" w:eastAsia="Arial" w:hAnsi="Verdana"/>
          <w:sz w:val="20"/>
          <w:szCs w:val="20"/>
        </w:rPr>
        <w:t>reikalaujamą</w:t>
      </w:r>
      <w:r w:rsidR="001427AB" w:rsidRPr="002045DC">
        <w:rPr>
          <w:rFonts w:ascii="Verdana" w:eastAsia="Arial" w:hAnsi="Verdana"/>
          <w:sz w:val="20"/>
          <w:szCs w:val="20"/>
        </w:rPr>
        <w:t xml:space="preserve"> </w:t>
      </w:r>
      <w:r w:rsidR="00141BF1" w:rsidRPr="002045DC">
        <w:rPr>
          <w:rFonts w:ascii="Verdana" w:eastAsia="Arial" w:hAnsi="Verdana"/>
          <w:sz w:val="20"/>
          <w:szCs w:val="20"/>
        </w:rPr>
        <w:t>kalbą</w:t>
      </w:r>
      <w:r w:rsidR="00F17A1F" w:rsidRPr="002045DC">
        <w:rPr>
          <w:rFonts w:ascii="Verdana" w:eastAsia="Arial" w:hAnsi="Verdana"/>
          <w:sz w:val="20"/>
          <w:szCs w:val="20"/>
        </w:rPr>
        <w:t xml:space="preserve">. </w:t>
      </w:r>
      <w:r w:rsidR="0085364E" w:rsidRPr="002045DC">
        <w:rPr>
          <w:rFonts w:ascii="Verdana" w:hAnsi="Verdana"/>
          <w:sz w:val="20"/>
          <w:szCs w:val="20"/>
        </w:rPr>
        <w:t>Perkančiajai organizacijai turint įtarimų</w:t>
      </w:r>
      <w:r w:rsidR="0048587E" w:rsidRPr="002045DC">
        <w:rPr>
          <w:rFonts w:ascii="Verdana" w:hAnsi="Verdana"/>
          <w:sz w:val="20"/>
          <w:szCs w:val="20"/>
        </w:rPr>
        <w:t xml:space="preserve"> dėl pasiūlyme pateikto dokumento vertimo kokybės ir (ar) jo atitikties dokumento originalo turiniui, perkančioji organizacija reikalauja </w:t>
      </w:r>
      <w:r w:rsidR="0048587E" w:rsidRPr="00BA7D3A">
        <w:rPr>
          <w:rFonts w:ascii="Verdana" w:hAnsi="Verdana"/>
          <w:sz w:val="20"/>
          <w:szCs w:val="20"/>
        </w:rPr>
        <w:t>pateikti vertimą atlikusio asmens parašu ir vertimų biuro antspaudu (jei turi) patvirtintą šio dokumento vertimą</w:t>
      </w:r>
      <w:r w:rsidR="00BA7D3A" w:rsidRPr="00BA7D3A">
        <w:rPr>
          <w:rFonts w:ascii="Verdana" w:hAnsi="Verdana"/>
          <w:sz w:val="20"/>
          <w:szCs w:val="20"/>
        </w:rPr>
        <w:t>.</w:t>
      </w:r>
    </w:p>
    <w:p w14:paraId="4172BF9D" w14:textId="65A3F1E2" w:rsidR="00380B99" w:rsidRPr="002045DC" w:rsidRDefault="008D03B2" w:rsidP="00922C44">
      <w:pPr>
        <w:pStyle w:val="Sraopastraipa"/>
        <w:numPr>
          <w:ilvl w:val="1"/>
          <w:numId w:val="9"/>
        </w:numPr>
        <w:spacing w:line="240" w:lineRule="auto"/>
        <w:ind w:left="0" w:firstLine="567"/>
        <w:jc w:val="both"/>
        <w:rPr>
          <w:rFonts w:ascii="Verdana" w:hAnsi="Verdana" w:cstheme="minorHAnsi"/>
          <w:sz w:val="20"/>
          <w:szCs w:val="20"/>
        </w:rPr>
      </w:pPr>
      <w:r w:rsidRPr="002045DC">
        <w:rPr>
          <w:rFonts w:ascii="Verdana" w:eastAsia="Arial" w:hAnsi="Verdana"/>
          <w:sz w:val="20"/>
          <w:szCs w:val="20"/>
        </w:rPr>
        <w:lastRenderedPageBreak/>
        <w:t xml:space="preserve">Bendra </w:t>
      </w:r>
      <w:r w:rsidR="00BA6AB3" w:rsidRPr="002045DC">
        <w:rPr>
          <w:rFonts w:ascii="Verdana" w:eastAsia="Arial" w:hAnsi="Verdana"/>
          <w:sz w:val="20"/>
          <w:szCs w:val="20"/>
        </w:rPr>
        <w:t>p</w:t>
      </w:r>
      <w:r w:rsidRPr="002045DC">
        <w:rPr>
          <w:rFonts w:ascii="Verdana" w:eastAsia="Arial" w:hAnsi="Verdana"/>
          <w:sz w:val="20"/>
          <w:szCs w:val="20"/>
        </w:rPr>
        <w:t>asiūlymo kaina</w:t>
      </w:r>
      <w:r w:rsidR="00D247A7" w:rsidRPr="002045DC">
        <w:rPr>
          <w:rFonts w:ascii="Verdana" w:eastAsia="Arial" w:hAnsi="Verdana"/>
          <w:sz w:val="20"/>
          <w:szCs w:val="20"/>
        </w:rPr>
        <w:t xml:space="preserve"> </w:t>
      </w:r>
      <w:r w:rsidR="008D3752" w:rsidRPr="002045DC">
        <w:rPr>
          <w:rFonts w:ascii="Verdana" w:eastAsia="Arial" w:hAnsi="Verdana"/>
          <w:sz w:val="20"/>
          <w:szCs w:val="20"/>
        </w:rPr>
        <w:t>(</w:t>
      </w:r>
      <w:r w:rsidR="00D247A7" w:rsidRPr="002045DC">
        <w:rPr>
          <w:rFonts w:ascii="Verdana" w:eastAsia="Arial" w:hAnsi="Verdana"/>
          <w:sz w:val="20"/>
          <w:szCs w:val="20"/>
        </w:rPr>
        <w:t>sąnaudos</w:t>
      </w:r>
      <w:r w:rsidR="008D3752" w:rsidRPr="002045DC">
        <w:rPr>
          <w:rFonts w:ascii="Verdana" w:eastAsia="Arial" w:hAnsi="Verdana"/>
          <w:sz w:val="20"/>
          <w:szCs w:val="20"/>
        </w:rPr>
        <w:t>)</w:t>
      </w:r>
      <w:r w:rsidR="00D247A7" w:rsidRPr="002045DC">
        <w:rPr>
          <w:rFonts w:ascii="Verdana" w:eastAsia="Arial" w:hAnsi="Verdana"/>
          <w:sz w:val="20"/>
          <w:szCs w:val="20"/>
        </w:rPr>
        <w:t xml:space="preserve"> </w:t>
      </w:r>
      <w:r w:rsidR="008D3752" w:rsidRPr="002045DC">
        <w:rPr>
          <w:rFonts w:ascii="Verdana" w:eastAsia="Arial" w:hAnsi="Verdana"/>
          <w:sz w:val="20"/>
          <w:szCs w:val="20"/>
        </w:rPr>
        <w:t xml:space="preserve">su PVM </w:t>
      </w:r>
      <w:r w:rsidR="000B049C" w:rsidRPr="002045DC">
        <w:rPr>
          <w:rFonts w:ascii="Verdana" w:eastAsia="Arial" w:hAnsi="Verdana"/>
          <w:sz w:val="20"/>
          <w:szCs w:val="20"/>
        </w:rPr>
        <w:t xml:space="preserve"> turi būti nurodoma </w:t>
      </w:r>
      <w:r w:rsidR="00D247A7" w:rsidRPr="002045DC">
        <w:rPr>
          <w:rFonts w:ascii="Verdana" w:eastAsia="Arial" w:hAnsi="Verdana"/>
          <w:sz w:val="20"/>
          <w:szCs w:val="20"/>
        </w:rPr>
        <w:t xml:space="preserve">dviejų skaičių po kablelio tikslumu. </w:t>
      </w:r>
      <w:r w:rsidR="00B75F6D" w:rsidRPr="002045DC">
        <w:rPr>
          <w:rFonts w:ascii="Verdana" w:eastAsia="Arial" w:hAnsi="Verdana" w:cstheme="minorHAnsi"/>
          <w:sz w:val="20"/>
          <w:szCs w:val="20"/>
        </w:rPr>
        <w:t>Šią kainą sudarančios kainos sudedamosios dalys ar įkainiai gali būti išreikštos neribojant skaičių po kablelio kiekio</w:t>
      </w:r>
      <w:r w:rsidR="00B75F6D" w:rsidRPr="002045DC">
        <w:rPr>
          <w:rFonts w:ascii="Verdana" w:eastAsia="Arial" w:hAnsi="Verdana" w:cs="Arial"/>
          <w:sz w:val="20"/>
          <w:szCs w:val="20"/>
        </w:rPr>
        <w:t xml:space="preserve">. </w:t>
      </w:r>
    </w:p>
    <w:p w14:paraId="22059CDA" w14:textId="115FFCF1" w:rsidR="003A0EC0" w:rsidRPr="002045DC" w:rsidRDefault="003A0EC0" w:rsidP="00922C44">
      <w:pPr>
        <w:pStyle w:val="Sraopastraipa"/>
        <w:numPr>
          <w:ilvl w:val="1"/>
          <w:numId w:val="9"/>
        </w:numPr>
        <w:spacing w:line="240" w:lineRule="auto"/>
        <w:ind w:left="0" w:firstLine="567"/>
        <w:jc w:val="both"/>
        <w:rPr>
          <w:rFonts w:ascii="Verdana" w:hAnsi="Verdana" w:cstheme="minorHAnsi"/>
          <w:sz w:val="20"/>
          <w:szCs w:val="20"/>
        </w:rPr>
      </w:pPr>
      <w:r w:rsidRPr="002045DC">
        <w:rPr>
          <w:rFonts w:ascii="Verdana" w:eastAsia="Arial" w:hAnsi="Verdana"/>
          <w:sz w:val="20"/>
          <w:szCs w:val="20"/>
        </w:rPr>
        <w:t xml:space="preserve">Tiekėjų </w:t>
      </w:r>
      <w:r w:rsidR="00A217B2" w:rsidRPr="002045DC">
        <w:rPr>
          <w:rFonts w:ascii="Verdana" w:eastAsia="Arial" w:hAnsi="Verdana"/>
          <w:sz w:val="20"/>
          <w:szCs w:val="20"/>
        </w:rPr>
        <w:t>p</w:t>
      </w:r>
      <w:r w:rsidRPr="002045DC">
        <w:rPr>
          <w:rFonts w:ascii="Verdana" w:eastAsia="Arial" w:hAnsi="Verdana"/>
          <w:sz w:val="20"/>
          <w:szCs w:val="20"/>
        </w:rPr>
        <w:t xml:space="preserve">asiūlymuose nurodytos kainos bus vertinamos </w:t>
      </w:r>
      <w:r w:rsidRPr="002045DC">
        <w:rPr>
          <w:rFonts w:ascii="Verdana" w:hAnsi="Verdana"/>
          <w:sz w:val="20"/>
          <w:szCs w:val="20"/>
        </w:rPr>
        <w:t>ir lyginamos su visais mokesčiais, įskaitant PVM</w:t>
      </w:r>
      <w:r w:rsidR="006E3394" w:rsidRPr="002045DC">
        <w:rPr>
          <w:rFonts w:ascii="Verdana" w:hAnsi="Verdana"/>
          <w:sz w:val="20"/>
          <w:szCs w:val="20"/>
        </w:rPr>
        <w:t>.</w:t>
      </w:r>
      <w:r w:rsidRPr="002045DC">
        <w:rPr>
          <w:rFonts w:ascii="Verdana" w:hAnsi="Verdana"/>
          <w:sz w:val="20"/>
          <w:szCs w:val="20"/>
        </w:rPr>
        <w:t xml:space="preserve"> </w:t>
      </w:r>
    </w:p>
    <w:p w14:paraId="7A15AE0A" w14:textId="70E9AA9F" w:rsidR="00EE1C85" w:rsidRPr="003A70F3" w:rsidRDefault="00EE1C85" w:rsidP="0097765E">
      <w:pPr>
        <w:pStyle w:val="Antrat1"/>
        <w:numPr>
          <w:ilvl w:val="0"/>
          <w:numId w:val="9"/>
        </w:numPr>
        <w:tabs>
          <w:tab w:val="left" w:pos="709"/>
        </w:tabs>
        <w:rPr>
          <w:rFonts w:ascii="Verdana" w:hAnsi="Verdana" w:cstheme="minorHAnsi"/>
          <w:b/>
          <w:bCs/>
          <w:sz w:val="28"/>
          <w:szCs w:val="28"/>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Start w:id="26" w:name="_Toc224553795"/>
      <w:bookmarkEnd w:id="19"/>
      <w:bookmarkEnd w:id="20"/>
      <w:bookmarkEnd w:id="21"/>
      <w:bookmarkEnd w:id="22"/>
      <w:bookmarkEnd w:id="23"/>
      <w:r w:rsidRPr="003A70F3">
        <w:rPr>
          <w:rFonts w:ascii="Verdana" w:hAnsi="Verdana" w:cstheme="minorHAnsi"/>
          <w:b/>
          <w:bCs/>
          <w:sz w:val="28"/>
          <w:szCs w:val="28"/>
        </w:rPr>
        <w:t>Pasiūlymo galiojimo užtikrinimas</w:t>
      </w:r>
      <w:bookmarkEnd w:id="24"/>
      <w:bookmarkEnd w:id="25"/>
      <w:bookmarkEnd w:id="26"/>
    </w:p>
    <w:p w14:paraId="2B38CB47" w14:textId="18708307" w:rsidR="00B3551C" w:rsidRPr="002045DC" w:rsidRDefault="00655F17" w:rsidP="003A70F3">
      <w:pPr>
        <w:pStyle w:val="Sraopastraipa"/>
        <w:spacing w:after="0" w:line="240" w:lineRule="auto"/>
        <w:ind w:left="0" w:firstLine="567"/>
        <w:jc w:val="both"/>
        <w:rPr>
          <w:rFonts w:ascii="Verdana" w:hAnsi="Verdana"/>
          <w:sz w:val="20"/>
          <w:szCs w:val="20"/>
        </w:rPr>
      </w:pPr>
      <w:r w:rsidRPr="002045DC">
        <w:rPr>
          <w:rFonts w:ascii="Verdana" w:hAnsi="Verdana"/>
          <w:sz w:val="20"/>
          <w:szCs w:val="20"/>
        </w:rPr>
        <w:t xml:space="preserve">7.1.  </w:t>
      </w:r>
      <w:r w:rsidR="004D3D7D" w:rsidRPr="004D3D7D">
        <w:rPr>
          <w:rFonts w:ascii="Verdana" w:hAnsi="Verdana"/>
          <w:sz w:val="20"/>
          <w:szCs w:val="20"/>
        </w:rPr>
        <w:t xml:space="preserve">Perkančioji organizacija nereikalauja užtikrinti pasiūlymo galiojimą, tačiau tuo atveju, jei tiekėjas, kuris bus kviečiamas sudaryti Sutartį, atsisakys ją sudaryti arba nepateiks Pirkimo dokumentuose nustatyto Sutarties įvykdymo užtikrinimą patvirtinančio dokumento (jei taikoma), jis, įsipareigoja, Perkančiajai organizacijai pareikalavus, sumokėti Perkančiajai organizacijai </w:t>
      </w:r>
      <w:r w:rsidR="004D3D7D">
        <w:rPr>
          <w:rFonts w:ascii="Verdana" w:hAnsi="Verdana"/>
          <w:sz w:val="20"/>
          <w:szCs w:val="20"/>
        </w:rPr>
        <w:t xml:space="preserve">3 </w:t>
      </w:r>
      <w:r w:rsidR="004D3D7D" w:rsidRPr="004D3D7D">
        <w:rPr>
          <w:rFonts w:ascii="Verdana" w:hAnsi="Verdana"/>
          <w:sz w:val="20"/>
          <w:szCs w:val="20"/>
        </w:rPr>
        <w:t>proc. Pasiūlymo kainos EUR su PVM dydžio baudą bei padengti Perkančiosios organizacijos patirtus tiesioginius nuostolius, kiek jų nepadengia aukščiau nurodyta bauda. Tiesioginiais nuostoliais bus laikomas kainos skirtumas tarp Sutartį atsisakiusio pasirašyti tiekėjo Pasiūlymo kainos EUR su PVM ir kito tiekėjo, pasiūlymų eilėje esančio po atsisakiusio sudaryti sutartį tiekėjo, Pasiūlymo kainos EUR su PVM.</w:t>
      </w:r>
    </w:p>
    <w:p w14:paraId="7136C94B" w14:textId="6E03C3FE" w:rsidR="00040C0F" w:rsidRPr="003A70F3" w:rsidRDefault="00040C0F" w:rsidP="0097765E">
      <w:pPr>
        <w:pStyle w:val="Antrat1"/>
        <w:numPr>
          <w:ilvl w:val="0"/>
          <w:numId w:val="9"/>
        </w:numPr>
        <w:tabs>
          <w:tab w:val="left" w:pos="709"/>
        </w:tabs>
        <w:spacing w:line="20" w:lineRule="atLeast"/>
        <w:contextualSpacing/>
        <w:rPr>
          <w:rFonts w:ascii="Verdana" w:hAnsi="Verdana" w:cstheme="minorHAnsi"/>
          <w:b/>
          <w:bCs/>
          <w:sz w:val="28"/>
          <w:szCs w:val="28"/>
        </w:rPr>
      </w:pPr>
      <w:bookmarkStart w:id="27" w:name="_Ref39658218"/>
      <w:bookmarkStart w:id="28" w:name="_Ref39658226"/>
      <w:bookmarkStart w:id="29" w:name="_Ref39658248"/>
      <w:bookmarkStart w:id="30" w:name="_Ref39658251"/>
      <w:bookmarkStart w:id="31" w:name="_Toc224553796"/>
      <w:bookmarkStart w:id="32" w:name="_Ref39485250"/>
      <w:bookmarkStart w:id="33" w:name="_Ref39485258"/>
      <w:r w:rsidRPr="003A70F3">
        <w:rPr>
          <w:rFonts w:ascii="Verdana" w:hAnsi="Verdana" w:cstheme="minorHAnsi"/>
          <w:b/>
          <w:bCs/>
          <w:sz w:val="28"/>
          <w:szCs w:val="28"/>
        </w:rPr>
        <w:t>Elektroninis aukcionas</w:t>
      </w:r>
      <w:bookmarkEnd w:id="27"/>
      <w:bookmarkEnd w:id="28"/>
      <w:bookmarkEnd w:id="29"/>
      <w:bookmarkEnd w:id="30"/>
      <w:bookmarkEnd w:id="31"/>
    </w:p>
    <w:p w14:paraId="0BFDB7B0" w14:textId="26EEBC89" w:rsidR="00040C0F" w:rsidRPr="003A70F3" w:rsidRDefault="002827E4" w:rsidP="003A70F3">
      <w:pPr>
        <w:spacing w:after="0" w:line="240" w:lineRule="auto"/>
        <w:ind w:firstLine="567"/>
        <w:rPr>
          <w:rFonts w:ascii="Verdana" w:hAnsi="Verdana" w:cstheme="minorHAnsi"/>
          <w:sz w:val="20"/>
          <w:szCs w:val="20"/>
        </w:rPr>
      </w:pPr>
      <w:r w:rsidRPr="002045DC">
        <w:rPr>
          <w:rFonts w:ascii="Verdana" w:hAnsi="Verdana" w:cstheme="minorHAnsi"/>
          <w:sz w:val="20"/>
          <w:szCs w:val="20"/>
        </w:rPr>
        <w:t xml:space="preserve">8.1. </w:t>
      </w:r>
      <w:r w:rsidR="00040C0F" w:rsidRPr="003A70F3">
        <w:rPr>
          <w:rFonts w:ascii="Verdana" w:hAnsi="Verdana" w:cstheme="minorHAnsi"/>
          <w:sz w:val="20"/>
          <w:szCs w:val="20"/>
        </w:rPr>
        <w:t>Perkančioji organizacija pirkime netaikys elektroninio aukciono.</w:t>
      </w:r>
    </w:p>
    <w:p w14:paraId="14CBD3AD" w14:textId="23B8A7AF" w:rsidR="009D0DC5" w:rsidRPr="003A70F3" w:rsidRDefault="00EA001C" w:rsidP="0097765E">
      <w:pPr>
        <w:pStyle w:val="Antrat1"/>
        <w:numPr>
          <w:ilvl w:val="0"/>
          <w:numId w:val="9"/>
        </w:numPr>
        <w:tabs>
          <w:tab w:val="left" w:pos="709"/>
        </w:tabs>
        <w:spacing w:line="20" w:lineRule="atLeast"/>
        <w:contextualSpacing/>
        <w:rPr>
          <w:rFonts w:ascii="Verdana" w:hAnsi="Verdana" w:cstheme="minorHAnsi"/>
          <w:b/>
          <w:bCs/>
          <w:sz w:val="28"/>
          <w:szCs w:val="28"/>
        </w:rPr>
      </w:pPr>
      <w:bookmarkStart w:id="34" w:name="_Ref39667303"/>
      <w:bookmarkStart w:id="35" w:name="_Ref39667308"/>
      <w:bookmarkStart w:id="36" w:name="_Toc224553797"/>
      <w:r w:rsidRPr="003A70F3">
        <w:rPr>
          <w:rFonts w:ascii="Verdana" w:hAnsi="Verdana" w:cstheme="minorHAnsi"/>
          <w:b/>
          <w:bCs/>
          <w:sz w:val="28"/>
          <w:szCs w:val="28"/>
        </w:rPr>
        <w:t>P</w:t>
      </w:r>
      <w:r w:rsidR="00014A61" w:rsidRPr="003A70F3">
        <w:rPr>
          <w:rFonts w:ascii="Verdana" w:hAnsi="Verdana" w:cstheme="minorHAnsi"/>
          <w:b/>
          <w:bCs/>
          <w:sz w:val="28"/>
          <w:szCs w:val="28"/>
        </w:rPr>
        <w:t>asiūlymų vertinimas</w:t>
      </w:r>
      <w:bookmarkEnd w:id="32"/>
      <w:bookmarkEnd w:id="33"/>
      <w:bookmarkEnd w:id="34"/>
      <w:bookmarkEnd w:id="35"/>
      <w:bookmarkEnd w:id="36"/>
    </w:p>
    <w:p w14:paraId="46E1A60B" w14:textId="1C1431D0" w:rsidR="004E71CB" w:rsidRPr="003A70F3" w:rsidRDefault="002D470F" w:rsidP="003A70F3">
      <w:pPr>
        <w:spacing w:after="0" w:line="240" w:lineRule="auto"/>
        <w:ind w:firstLine="567"/>
        <w:jc w:val="both"/>
        <w:rPr>
          <w:rFonts w:ascii="Verdana" w:hAnsi="Verdana" w:cstheme="minorHAnsi"/>
          <w:sz w:val="20"/>
          <w:szCs w:val="20"/>
        </w:rPr>
      </w:pPr>
      <w:r w:rsidRPr="002045DC">
        <w:rPr>
          <w:rFonts w:ascii="Verdana" w:hAnsi="Verdana" w:cstheme="minorHAnsi"/>
          <w:sz w:val="20"/>
          <w:szCs w:val="20"/>
        </w:rPr>
        <w:t xml:space="preserve">9.1. </w:t>
      </w:r>
      <w:r w:rsidR="004E71CB" w:rsidRPr="002045DC">
        <w:rPr>
          <w:rFonts w:ascii="Verdana" w:eastAsia="Calibri" w:hAnsi="Verdana" w:cstheme="minorHAnsi"/>
          <w:sz w:val="20"/>
          <w:szCs w:val="20"/>
        </w:rPr>
        <w:t xml:space="preserve">Perkančioji organizacija ekonomiškai naudingiausią pasiūlymą išrenka pagal tiekėjo pasiūlyme nurodytą </w:t>
      </w:r>
      <w:r w:rsidR="00003A3F" w:rsidRPr="002045DC">
        <w:rPr>
          <w:rFonts w:ascii="Verdana" w:eastAsia="Calibri" w:hAnsi="Verdana" w:cstheme="minorHAnsi"/>
          <w:sz w:val="20"/>
          <w:szCs w:val="20"/>
        </w:rPr>
        <w:t>kain</w:t>
      </w:r>
      <w:r w:rsidR="004E71CB" w:rsidRPr="002045DC">
        <w:rPr>
          <w:rFonts w:ascii="Verdana" w:eastAsia="Calibri" w:hAnsi="Verdana" w:cstheme="minorHAnsi"/>
          <w:sz w:val="20"/>
          <w:szCs w:val="20"/>
        </w:rPr>
        <w:t>ą</w:t>
      </w:r>
      <w:r w:rsidR="00003A3F" w:rsidRPr="002045DC">
        <w:rPr>
          <w:rFonts w:ascii="Verdana" w:eastAsia="Calibri" w:hAnsi="Verdana" w:cstheme="minorHAnsi"/>
          <w:sz w:val="20"/>
          <w:szCs w:val="20"/>
        </w:rPr>
        <w:t xml:space="preserve">, kuri turi būti apskaičiuota ir nurodyta taip, kaip reikalaujama </w:t>
      </w:r>
      <w:bookmarkStart w:id="37" w:name="_Hlk91157291"/>
      <w:r w:rsidR="00CE14DF" w:rsidRPr="002045DC">
        <w:rPr>
          <w:rFonts w:ascii="Verdana" w:eastAsia="Calibri" w:hAnsi="Verdana" w:cstheme="minorHAnsi"/>
          <w:sz w:val="20"/>
          <w:szCs w:val="20"/>
        </w:rPr>
        <w:t xml:space="preserve">specialiųjų </w:t>
      </w:r>
      <w:r w:rsidR="00090235" w:rsidRPr="002045DC">
        <w:rPr>
          <w:rFonts w:ascii="Verdana" w:eastAsia="Calibri" w:hAnsi="Verdana" w:cstheme="minorHAnsi"/>
          <w:sz w:val="20"/>
          <w:szCs w:val="20"/>
        </w:rPr>
        <w:t>p</w:t>
      </w:r>
      <w:r w:rsidR="00551FA7" w:rsidRPr="002045DC">
        <w:rPr>
          <w:rFonts w:ascii="Verdana" w:eastAsia="Calibri" w:hAnsi="Verdana" w:cstheme="minorHAnsi"/>
          <w:sz w:val="20"/>
          <w:szCs w:val="20"/>
        </w:rPr>
        <w:t xml:space="preserve">irkimo </w:t>
      </w:r>
      <w:r w:rsidR="00A176D5" w:rsidRPr="002045DC">
        <w:rPr>
          <w:rFonts w:ascii="Verdana" w:eastAsia="Calibri" w:hAnsi="Verdana" w:cstheme="minorHAnsi"/>
          <w:sz w:val="20"/>
          <w:szCs w:val="20"/>
        </w:rPr>
        <w:t xml:space="preserve">sąlygų </w:t>
      </w:r>
      <w:bookmarkEnd w:id="37"/>
      <w:r w:rsidR="003A70F3" w:rsidRPr="003A70F3">
        <w:rPr>
          <w:rFonts w:ascii="Verdana" w:hAnsi="Verdana" w:cstheme="minorHAnsi"/>
          <w:sz w:val="20"/>
          <w:szCs w:val="20"/>
          <w:shd w:val="clear" w:color="auto" w:fill="FFFFFF"/>
        </w:rPr>
        <w:t xml:space="preserve">6 </w:t>
      </w:r>
      <w:r w:rsidR="00090235" w:rsidRPr="002045DC">
        <w:rPr>
          <w:rFonts w:ascii="Verdana" w:eastAsia="Calibri" w:hAnsi="Verdana" w:cstheme="minorHAnsi"/>
          <w:sz w:val="20"/>
          <w:szCs w:val="20"/>
        </w:rPr>
        <w:t>priede.</w:t>
      </w:r>
      <w:r w:rsidR="00090235" w:rsidRPr="002045DC">
        <w:rPr>
          <w:rFonts w:ascii="Verdana" w:eastAsia="Calibri" w:hAnsi="Verdana" w:cstheme="minorHAnsi"/>
          <w:color w:val="7030A0"/>
          <w:sz w:val="20"/>
          <w:szCs w:val="20"/>
        </w:rPr>
        <w:t xml:space="preserve"> </w:t>
      </w:r>
    </w:p>
    <w:p w14:paraId="102136D3" w14:textId="3AFFA035" w:rsidR="00D734C6" w:rsidRPr="003A70F3" w:rsidRDefault="00D734C6" w:rsidP="003A70F3">
      <w:pPr>
        <w:pStyle w:val="Sraopastraipa"/>
        <w:numPr>
          <w:ilvl w:val="1"/>
          <w:numId w:val="9"/>
        </w:numPr>
        <w:spacing w:after="0" w:line="20" w:lineRule="atLeast"/>
        <w:ind w:left="0" w:firstLine="567"/>
        <w:jc w:val="both"/>
        <w:rPr>
          <w:rFonts w:ascii="Verdana" w:eastAsiaTheme="minorHAnsi" w:hAnsi="Verdana" w:cstheme="minorHAnsi"/>
          <w:bCs/>
          <w:iCs/>
          <w:sz w:val="20"/>
          <w:szCs w:val="20"/>
        </w:rPr>
      </w:pPr>
      <w:r w:rsidRPr="003A70F3">
        <w:rPr>
          <w:rFonts w:ascii="Verdana" w:hAnsi="Verdana" w:cstheme="minorHAnsi"/>
          <w:color w:val="000000" w:themeColor="text1"/>
          <w:sz w:val="20"/>
          <w:szCs w:val="20"/>
        </w:rPr>
        <w:t xml:space="preserve">Laimėjusiu </w:t>
      </w:r>
      <w:r w:rsidR="005D7D8C" w:rsidRPr="003A70F3">
        <w:rPr>
          <w:rFonts w:ascii="Verdana" w:hAnsi="Verdana" w:cstheme="minorHAnsi"/>
          <w:color w:val="000000" w:themeColor="text1"/>
          <w:sz w:val="20"/>
          <w:szCs w:val="20"/>
        </w:rPr>
        <w:t>pasiūlymu</w:t>
      </w:r>
      <w:r w:rsidRPr="003A70F3">
        <w:rPr>
          <w:rFonts w:ascii="Verdana" w:hAnsi="Verdana" w:cstheme="minorHAnsi"/>
          <w:color w:val="000000" w:themeColor="text1"/>
          <w:sz w:val="20"/>
          <w:szCs w:val="20"/>
        </w:rPr>
        <w:t xml:space="preserve"> galės būti pripažintas tik 1 (vienas) </w:t>
      </w:r>
      <w:r w:rsidR="005D7D8C" w:rsidRPr="003A70F3">
        <w:rPr>
          <w:rFonts w:ascii="Verdana" w:hAnsi="Verdana" w:cstheme="minorHAnsi"/>
          <w:color w:val="000000" w:themeColor="text1"/>
          <w:sz w:val="20"/>
          <w:szCs w:val="20"/>
        </w:rPr>
        <w:t>ekonomiškai naudingiausias pasiūlymas, esantis pasiūlymų eilės pirmojoje vietoje</w:t>
      </w:r>
      <w:r w:rsidRPr="003A70F3">
        <w:rPr>
          <w:rFonts w:ascii="Verdana" w:hAnsi="Verdana" w:cstheme="minorHAnsi"/>
          <w:color w:val="000000" w:themeColor="text1"/>
          <w:sz w:val="20"/>
          <w:szCs w:val="20"/>
        </w:rPr>
        <w:t xml:space="preserve">. </w:t>
      </w:r>
    </w:p>
    <w:p w14:paraId="60FEBC05" w14:textId="24122DAD" w:rsidR="001A25FD" w:rsidRPr="002045DC" w:rsidRDefault="00A9488B" w:rsidP="00922C44">
      <w:pPr>
        <w:pStyle w:val="Betarp"/>
        <w:numPr>
          <w:ilvl w:val="1"/>
          <w:numId w:val="9"/>
        </w:numPr>
        <w:spacing w:line="20" w:lineRule="atLeast"/>
        <w:ind w:left="0" w:firstLine="567"/>
        <w:contextualSpacing/>
        <w:jc w:val="both"/>
        <w:rPr>
          <w:rFonts w:ascii="Verdana" w:eastAsiaTheme="minorHAnsi" w:hAnsi="Verdana" w:cstheme="minorHAnsi"/>
          <w:bCs/>
          <w:i/>
          <w:iCs/>
          <w:color w:val="7030A0"/>
          <w:sz w:val="20"/>
          <w:szCs w:val="20"/>
        </w:rPr>
      </w:pPr>
      <w:r w:rsidRPr="002045DC">
        <w:rPr>
          <w:rStyle w:val="cf01"/>
          <w:rFonts w:ascii="Verdana" w:hAnsi="Verdana" w:cstheme="minorHAnsi"/>
          <w:sz w:val="20"/>
          <w:szCs w:val="20"/>
        </w:rPr>
        <w:t>Perkančioji organizacija atmes tiekėjo pasiūlymą, jei</w:t>
      </w:r>
      <w:r w:rsidR="00195572" w:rsidRPr="002045DC">
        <w:rPr>
          <w:rStyle w:val="cf01"/>
          <w:rFonts w:ascii="Verdana" w:hAnsi="Verdana" w:cstheme="minorHAnsi"/>
          <w:sz w:val="20"/>
          <w:szCs w:val="20"/>
        </w:rPr>
        <w:t xml:space="preserve">gu kartu su pasiūlymu </w:t>
      </w:r>
      <w:r w:rsidR="00B2125E" w:rsidRPr="002045DC">
        <w:rPr>
          <w:rStyle w:val="cf01"/>
          <w:rFonts w:ascii="Verdana" w:hAnsi="Verdana" w:cstheme="minorHAnsi"/>
          <w:sz w:val="20"/>
          <w:szCs w:val="20"/>
        </w:rPr>
        <w:t xml:space="preserve">nebus pateikti šie </w:t>
      </w:r>
      <w:r w:rsidR="00277634" w:rsidRPr="002045DC">
        <w:rPr>
          <w:rStyle w:val="cf01"/>
          <w:rFonts w:ascii="Verdana" w:hAnsi="Verdana" w:cstheme="minorHAnsi"/>
          <w:sz w:val="20"/>
          <w:szCs w:val="20"/>
        </w:rPr>
        <w:t>p</w:t>
      </w:r>
      <w:r w:rsidR="00B2125E" w:rsidRPr="002045DC">
        <w:rPr>
          <w:rStyle w:val="cf01"/>
          <w:rFonts w:ascii="Verdana" w:hAnsi="Verdana" w:cstheme="minorHAnsi"/>
          <w:sz w:val="20"/>
          <w:szCs w:val="20"/>
        </w:rPr>
        <w:t xml:space="preserve">irkimo sąlygose reikalaujami pateikti dokumentai: </w:t>
      </w:r>
      <w:proofErr w:type="spellStart"/>
      <w:r w:rsidR="003A70F3" w:rsidRPr="003A70F3">
        <w:rPr>
          <w:rFonts w:ascii="Verdana" w:hAnsi="Verdana" w:cstheme="minorHAnsi"/>
          <w:i/>
          <w:iCs/>
          <w:sz w:val="20"/>
          <w:szCs w:val="20"/>
        </w:rPr>
        <w:t>neataikoma</w:t>
      </w:r>
      <w:proofErr w:type="spellEnd"/>
      <w:r w:rsidR="00C50B8F" w:rsidRPr="003A70F3">
        <w:rPr>
          <w:rFonts w:ascii="Verdana" w:hAnsi="Verdana" w:cstheme="minorHAnsi"/>
          <w:i/>
          <w:iCs/>
          <w:sz w:val="20"/>
          <w:szCs w:val="20"/>
          <w:shd w:val="clear" w:color="auto" w:fill="FFFFFF"/>
        </w:rPr>
        <w:t>.</w:t>
      </w:r>
    </w:p>
    <w:p w14:paraId="678C44CA" w14:textId="6EB53055" w:rsidR="00FE7908" w:rsidRPr="003A70F3" w:rsidRDefault="00FE7908" w:rsidP="0097765E">
      <w:pPr>
        <w:pStyle w:val="Antrat1"/>
        <w:numPr>
          <w:ilvl w:val="0"/>
          <w:numId w:val="9"/>
        </w:numPr>
        <w:tabs>
          <w:tab w:val="left" w:pos="567"/>
        </w:tabs>
        <w:spacing w:line="20" w:lineRule="atLeast"/>
        <w:contextualSpacing/>
        <w:rPr>
          <w:rFonts w:ascii="Verdana" w:hAnsi="Verdana" w:cstheme="minorHAnsi"/>
          <w:b/>
          <w:bCs/>
          <w:sz w:val="28"/>
          <w:szCs w:val="28"/>
        </w:rPr>
      </w:pPr>
      <w:bookmarkStart w:id="38" w:name="_Ref39425999"/>
      <w:bookmarkStart w:id="39" w:name="_Ref39426005"/>
      <w:bookmarkStart w:id="40" w:name="_Toc224553798"/>
      <w:r w:rsidRPr="003A70F3">
        <w:rPr>
          <w:rFonts w:ascii="Verdana" w:hAnsi="Verdana" w:cstheme="minorHAnsi"/>
          <w:b/>
          <w:bCs/>
          <w:sz w:val="28"/>
          <w:szCs w:val="28"/>
        </w:rPr>
        <w:t>S</w:t>
      </w:r>
      <w:r w:rsidR="00281735" w:rsidRPr="003A70F3">
        <w:rPr>
          <w:rFonts w:ascii="Verdana" w:hAnsi="Verdana" w:cstheme="minorHAnsi"/>
          <w:b/>
          <w:bCs/>
          <w:sz w:val="28"/>
          <w:szCs w:val="28"/>
        </w:rPr>
        <w:t>utarties sudarymas</w:t>
      </w:r>
      <w:bookmarkEnd w:id="38"/>
      <w:bookmarkEnd w:id="39"/>
      <w:bookmarkEnd w:id="40"/>
    </w:p>
    <w:p w14:paraId="27CAEFF7" w14:textId="099E2F8F" w:rsidR="00F57665" w:rsidRPr="003A70F3" w:rsidRDefault="00F57665" w:rsidP="003A70F3">
      <w:pPr>
        <w:pStyle w:val="Sraopastraipa"/>
        <w:numPr>
          <w:ilvl w:val="1"/>
          <w:numId w:val="14"/>
        </w:numPr>
        <w:spacing w:after="0" w:line="240" w:lineRule="auto"/>
        <w:ind w:left="0" w:firstLine="567"/>
        <w:jc w:val="both"/>
        <w:rPr>
          <w:rFonts w:ascii="Verdana" w:hAnsi="Verdana" w:cstheme="minorHAnsi"/>
          <w:color w:val="000000" w:themeColor="text1"/>
          <w:sz w:val="20"/>
          <w:szCs w:val="20"/>
        </w:rPr>
      </w:pPr>
      <w:r w:rsidRPr="003A70F3">
        <w:rPr>
          <w:rFonts w:ascii="Verdana" w:hAnsi="Verdana"/>
          <w:color w:val="000000" w:themeColor="text1"/>
          <w:sz w:val="20"/>
          <w:szCs w:val="20"/>
        </w:rPr>
        <w:t>Ši pirkimo procedūra atliekama siekiant sudaryti sutartį</w:t>
      </w:r>
      <w:r w:rsidR="009A7D11" w:rsidRPr="003A70F3">
        <w:rPr>
          <w:rFonts w:ascii="Verdana" w:hAnsi="Verdana"/>
          <w:color w:val="000000" w:themeColor="text1"/>
          <w:sz w:val="20"/>
          <w:szCs w:val="20"/>
        </w:rPr>
        <w:t xml:space="preserve"> su tiekėju, kurio pasiūlymas</w:t>
      </w:r>
      <w:r w:rsidR="007B12FF" w:rsidRPr="003A70F3">
        <w:rPr>
          <w:rFonts w:ascii="Verdana" w:hAnsi="Verdana"/>
          <w:color w:val="000000" w:themeColor="text1"/>
          <w:sz w:val="20"/>
          <w:szCs w:val="20"/>
        </w:rPr>
        <w:t xml:space="preserve">, vadovaujantis </w:t>
      </w:r>
      <w:r w:rsidR="008F4194" w:rsidRPr="003A70F3">
        <w:rPr>
          <w:rFonts w:ascii="Verdana" w:hAnsi="Verdana"/>
          <w:color w:val="000000" w:themeColor="text1"/>
          <w:sz w:val="20"/>
          <w:szCs w:val="20"/>
        </w:rPr>
        <w:t>p</w:t>
      </w:r>
      <w:r w:rsidR="007B12FF" w:rsidRPr="003A70F3">
        <w:rPr>
          <w:rFonts w:ascii="Verdana" w:hAnsi="Verdana"/>
          <w:color w:val="000000" w:themeColor="text1"/>
          <w:sz w:val="20"/>
          <w:szCs w:val="20"/>
        </w:rPr>
        <w:t xml:space="preserve">irkimo </w:t>
      </w:r>
      <w:r w:rsidR="00207E40" w:rsidRPr="003A70F3">
        <w:rPr>
          <w:rFonts w:ascii="Verdana" w:hAnsi="Verdana"/>
          <w:color w:val="000000" w:themeColor="text1"/>
          <w:sz w:val="20"/>
          <w:szCs w:val="20"/>
        </w:rPr>
        <w:t>sąlygose</w:t>
      </w:r>
      <w:r w:rsidR="007B12FF" w:rsidRPr="003A70F3">
        <w:rPr>
          <w:rFonts w:ascii="Verdana" w:hAnsi="Verdana"/>
          <w:color w:val="0070C0"/>
          <w:sz w:val="20"/>
          <w:szCs w:val="20"/>
        </w:rPr>
        <w:t xml:space="preserve"> </w:t>
      </w:r>
      <w:r w:rsidR="007B12FF" w:rsidRPr="003A70F3">
        <w:rPr>
          <w:rFonts w:ascii="Verdana" w:hAnsi="Verdana"/>
          <w:color w:val="000000" w:themeColor="text1"/>
          <w:sz w:val="20"/>
          <w:szCs w:val="20"/>
        </w:rPr>
        <w:t>nustatyta tvarka</w:t>
      </w:r>
      <w:r w:rsidR="0023505D" w:rsidRPr="003A70F3">
        <w:rPr>
          <w:rFonts w:ascii="Verdana" w:hAnsi="Verdana"/>
          <w:color w:val="000000" w:themeColor="text1"/>
          <w:sz w:val="20"/>
          <w:szCs w:val="20"/>
        </w:rPr>
        <w:t>,</w:t>
      </w:r>
      <w:r w:rsidR="009A7D11" w:rsidRPr="003A70F3">
        <w:rPr>
          <w:rFonts w:ascii="Verdana" w:hAnsi="Verdana"/>
          <w:color w:val="000000" w:themeColor="text1"/>
          <w:sz w:val="20"/>
          <w:szCs w:val="20"/>
        </w:rPr>
        <w:t xml:space="preserve"> bus pripažintas laimėjęs</w:t>
      </w:r>
      <w:r w:rsidR="008933BC" w:rsidRPr="003A70F3">
        <w:rPr>
          <w:rFonts w:ascii="Verdana" w:hAnsi="Verdana"/>
          <w:color w:val="000000" w:themeColor="text1"/>
          <w:sz w:val="20"/>
          <w:szCs w:val="20"/>
        </w:rPr>
        <w:t>, o jei pirkimas skaidomas į dalis – su tiekėjais, kurių pasiūlymai bus pripažinti laimėję</w:t>
      </w:r>
      <w:r w:rsidR="00F065D6" w:rsidRPr="003A70F3">
        <w:rPr>
          <w:rFonts w:ascii="Verdana" w:hAnsi="Verdana"/>
          <w:color w:val="000000" w:themeColor="text1"/>
          <w:sz w:val="20"/>
          <w:szCs w:val="20"/>
        </w:rPr>
        <w:t xml:space="preserve">. </w:t>
      </w:r>
      <w:r w:rsidR="004B2DE4" w:rsidRPr="003A70F3">
        <w:rPr>
          <w:rFonts w:ascii="Verdana" w:hAnsi="Verdana"/>
          <w:sz w:val="20"/>
          <w:szCs w:val="20"/>
        </w:rPr>
        <w:t xml:space="preserve">Sutarties sąlygos pateikiamos </w:t>
      </w:r>
      <w:r w:rsidR="007A5D9C" w:rsidRPr="003A70F3">
        <w:rPr>
          <w:rFonts w:ascii="Verdana" w:hAnsi="Verdana"/>
          <w:sz w:val="20"/>
          <w:szCs w:val="20"/>
        </w:rPr>
        <w:t>P</w:t>
      </w:r>
      <w:r w:rsidR="00551FA7" w:rsidRPr="003A70F3">
        <w:rPr>
          <w:rFonts w:ascii="Verdana" w:hAnsi="Verdana"/>
          <w:sz w:val="20"/>
          <w:szCs w:val="20"/>
        </w:rPr>
        <w:t xml:space="preserve">irkimo </w:t>
      </w:r>
      <w:r w:rsidR="00D86901" w:rsidRPr="003A70F3">
        <w:rPr>
          <w:rFonts w:ascii="Verdana" w:hAnsi="Verdana"/>
          <w:sz w:val="20"/>
          <w:szCs w:val="20"/>
        </w:rPr>
        <w:t>sąlygų priede „Sutarties projektas“</w:t>
      </w:r>
      <w:r w:rsidR="004B2DE4" w:rsidRPr="003A70F3">
        <w:rPr>
          <w:rFonts w:ascii="Verdana" w:hAnsi="Verdana"/>
          <w:sz w:val="20"/>
          <w:szCs w:val="20"/>
        </w:rPr>
        <w:t>.</w:t>
      </w:r>
    </w:p>
    <w:p w14:paraId="1640F94B" w14:textId="1B994232" w:rsidR="00640DBD" w:rsidRPr="00EA38D9" w:rsidRDefault="00640DBD" w:rsidP="0097765E">
      <w:pPr>
        <w:pStyle w:val="Antrat1"/>
        <w:numPr>
          <w:ilvl w:val="0"/>
          <w:numId w:val="14"/>
        </w:numPr>
        <w:tabs>
          <w:tab w:val="left" w:pos="567"/>
        </w:tabs>
        <w:spacing w:line="20" w:lineRule="atLeast"/>
        <w:contextualSpacing/>
        <w:jc w:val="both"/>
        <w:rPr>
          <w:rFonts w:ascii="Verdana" w:hAnsi="Verdana" w:cstheme="minorHAnsi"/>
          <w:b/>
          <w:bCs/>
          <w:sz w:val="28"/>
          <w:szCs w:val="28"/>
        </w:rPr>
      </w:pPr>
      <w:bookmarkStart w:id="41" w:name="_Toc224553799"/>
      <w:bookmarkEnd w:id="2"/>
      <w:r w:rsidRPr="00EA38D9">
        <w:rPr>
          <w:rFonts w:ascii="Verdana" w:hAnsi="Verdana" w:cstheme="minorHAnsi"/>
          <w:b/>
          <w:bCs/>
          <w:sz w:val="28"/>
          <w:szCs w:val="28"/>
        </w:rPr>
        <w:t>Kitos sąlygos</w:t>
      </w:r>
      <w:bookmarkEnd w:id="41"/>
    </w:p>
    <w:p w14:paraId="28DF579A" w14:textId="1D90BB82" w:rsidR="00D43E2A" w:rsidRPr="00EA38D9" w:rsidRDefault="00EA38D9" w:rsidP="00501215">
      <w:pPr>
        <w:shd w:val="clear" w:color="auto" w:fill="FFFFFF"/>
        <w:spacing w:after="0" w:line="240" w:lineRule="auto"/>
        <w:jc w:val="both"/>
        <w:rPr>
          <w:rFonts w:ascii="Verdana" w:eastAsia="Times New Roman" w:hAnsi="Verdana" w:cstheme="minorHAnsi"/>
          <w:sz w:val="20"/>
          <w:szCs w:val="20"/>
        </w:rPr>
      </w:pPr>
      <w:r w:rsidRPr="00EA38D9">
        <w:rPr>
          <w:rFonts w:ascii="Verdana" w:eastAsia="Times New Roman" w:hAnsi="Verdana" w:cstheme="minorHAnsi"/>
          <w:sz w:val="20"/>
          <w:szCs w:val="20"/>
        </w:rPr>
        <w:t>Netaikoma</w:t>
      </w:r>
    </w:p>
    <w:p w14:paraId="7881FCAE" w14:textId="77777777" w:rsidR="00C87AB8" w:rsidRDefault="008D704D" w:rsidP="00C87AB8">
      <w:pPr>
        <w:shd w:val="clear" w:color="auto" w:fill="FFFFFF"/>
        <w:spacing w:after="0" w:line="240" w:lineRule="auto"/>
        <w:jc w:val="center"/>
        <w:rPr>
          <w:rFonts w:eastAsia="Calibri" w:cstheme="minorHAnsi"/>
        </w:rPr>
        <w:sectPr w:rsidR="00C87AB8" w:rsidSect="00153FC8">
          <w:headerReference w:type="default" r:id="rId11"/>
          <w:footerReference w:type="default" r:id="rId12"/>
          <w:footerReference w:type="first" r:id="rId13"/>
          <w:pgSz w:w="12240" w:h="15840"/>
          <w:pgMar w:top="1134" w:right="567" w:bottom="1134" w:left="1701" w:header="720" w:footer="720" w:gutter="0"/>
          <w:pgNumType w:start="0"/>
          <w:cols w:space="720"/>
          <w:titlePg/>
          <w:docGrid w:linePitch="360"/>
        </w:sectPr>
      </w:pPr>
      <w:r w:rsidRPr="00F0499F">
        <w:rPr>
          <w:rFonts w:eastAsia="Calibri" w:cstheme="minorHAnsi"/>
        </w:rPr>
        <w:t>__________</w:t>
      </w:r>
    </w:p>
    <w:p w14:paraId="1DF37652" w14:textId="0A6B5A0A" w:rsidR="00774AA5" w:rsidRPr="003A70F3" w:rsidRDefault="000631F1" w:rsidP="005C1E12">
      <w:pPr>
        <w:pStyle w:val="Antrat1"/>
        <w:jc w:val="right"/>
        <w:rPr>
          <w:rFonts w:ascii="Verdana" w:hAnsi="Verdana" w:cstheme="minorHAnsi"/>
          <w:sz w:val="18"/>
          <w:szCs w:val="18"/>
        </w:rPr>
      </w:pPr>
      <w:bookmarkStart w:id="42" w:name="_Toc224553800"/>
      <w:r w:rsidRPr="003A70F3">
        <w:rPr>
          <w:rFonts w:ascii="Verdana" w:hAnsi="Verdana" w:cstheme="minorHAnsi"/>
          <w:color w:val="0070C0"/>
          <w:sz w:val="18"/>
          <w:szCs w:val="18"/>
        </w:rPr>
        <w:lastRenderedPageBreak/>
        <w:t>P</w:t>
      </w:r>
      <w:r w:rsidR="008F59C5" w:rsidRPr="003A70F3">
        <w:rPr>
          <w:rFonts w:ascii="Verdana" w:hAnsi="Verdana" w:cstheme="minorHAnsi"/>
          <w:color w:val="0070C0"/>
          <w:sz w:val="18"/>
          <w:szCs w:val="18"/>
        </w:rPr>
        <w:t>irkimo sąlygų 1 priedas „Terminai“</w:t>
      </w:r>
      <w:bookmarkEnd w:id="42"/>
    </w:p>
    <w:p w14:paraId="5369DEF7" w14:textId="77777777" w:rsidR="00A53BAE" w:rsidRPr="00D05014" w:rsidRDefault="00A53BAE" w:rsidP="008E479D">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2526"/>
        <w:gridCol w:w="3634"/>
        <w:gridCol w:w="2947"/>
      </w:tblGrid>
      <w:tr w:rsidR="00774AA5" w:rsidRPr="00F0499F" w14:paraId="730836B8" w14:textId="77777777" w:rsidTr="003A70F3">
        <w:trPr>
          <w:trHeight w:val="20"/>
        </w:trPr>
        <w:tc>
          <w:tcPr>
            <w:tcW w:w="747" w:type="dxa"/>
            <w:shd w:val="clear" w:color="auto" w:fill="D9D9D9" w:themeFill="background1" w:themeFillShade="D9"/>
            <w:tcMar>
              <w:top w:w="0" w:type="dxa"/>
              <w:left w:w="108" w:type="dxa"/>
              <w:bottom w:w="0" w:type="dxa"/>
              <w:right w:w="108" w:type="dxa"/>
            </w:tcMar>
          </w:tcPr>
          <w:p w14:paraId="200EEC47" w14:textId="2E20E640" w:rsidR="00774AA5" w:rsidRPr="004B3551" w:rsidRDefault="009F4FBE" w:rsidP="004B3551">
            <w:pPr>
              <w:jc w:val="center"/>
              <w:rPr>
                <w:rFonts w:cstheme="minorHAnsi"/>
                <w:b/>
                <w:bCs/>
              </w:rPr>
            </w:pPr>
            <w:r w:rsidRPr="004B3551">
              <w:rPr>
                <w:rFonts w:cstheme="minorHAnsi"/>
                <w:b/>
                <w:bCs/>
              </w:rPr>
              <w:t>Eil.</w:t>
            </w:r>
            <w:r w:rsidR="00066DA2">
              <w:rPr>
                <w:rFonts w:cstheme="minorHAnsi"/>
                <w:b/>
                <w:bCs/>
              </w:rPr>
              <w:t xml:space="preserve"> </w:t>
            </w:r>
            <w:r w:rsidRPr="004B3551">
              <w:rPr>
                <w:rFonts w:cstheme="minorHAnsi"/>
                <w:b/>
                <w:bCs/>
              </w:rPr>
              <w:t>Nr.</w:t>
            </w:r>
          </w:p>
        </w:tc>
        <w:tc>
          <w:tcPr>
            <w:tcW w:w="2526" w:type="dxa"/>
            <w:shd w:val="clear" w:color="auto" w:fill="D9D9D9" w:themeFill="background1" w:themeFillShade="D9"/>
            <w:tcMar>
              <w:top w:w="0" w:type="dxa"/>
              <w:left w:w="108" w:type="dxa"/>
              <w:bottom w:w="0" w:type="dxa"/>
              <w:right w:w="108" w:type="dxa"/>
            </w:tcMar>
          </w:tcPr>
          <w:p w14:paraId="778B1404" w14:textId="0B137751" w:rsidR="00774AA5" w:rsidRPr="004B3551" w:rsidRDefault="004B3551" w:rsidP="004B3551">
            <w:pPr>
              <w:jc w:val="center"/>
              <w:rPr>
                <w:rFonts w:cstheme="minorHAnsi"/>
                <w:b/>
                <w:bCs/>
              </w:rPr>
            </w:pPr>
            <w:r w:rsidRPr="004B3551">
              <w:rPr>
                <w:rFonts w:cstheme="minorHAnsi"/>
                <w:b/>
                <w:bCs/>
              </w:rPr>
              <w:t>VEIKSMAS</w:t>
            </w:r>
          </w:p>
        </w:tc>
        <w:tc>
          <w:tcPr>
            <w:tcW w:w="3634" w:type="dxa"/>
            <w:shd w:val="clear" w:color="auto" w:fill="D9D9D9" w:themeFill="background1" w:themeFillShade="D9"/>
            <w:tcMar>
              <w:top w:w="0" w:type="dxa"/>
              <w:left w:w="108" w:type="dxa"/>
              <w:bottom w:w="0" w:type="dxa"/>
              <w:right w:w="108" w:type="dxa"/>
            </w:tcMar>
          </w:tcPr>
          <w:p w14:paraId="2D8BCE72" w14:textId="77777777" w:rsidR="00774AA5" w:rsidRPr="00F0499F" w:rsidRDefault="00774AA5" w:rsidP="004B3551">
            <w:pPr>
              <w:spacing w:after="0"/>
              <w:jc w:val="center"/>
              <w:rPr>
                <w:rFonts w:cstheme="minorHAnsi"/>
                <w:b/>
              </w:rPr>
            </w:pPr>
            <w:r w:rsidRPr="00F0499F">
              <w:rPr>
                <w:rFonts w:cstheme="minorHAnsi"/>
                <w:b/>
              </w:rPr>
              <w:t>DATA/DIENŲ SKAIČIUS/ LAIKAS</w:t>
            </w:r>
          </w:p>
          <w:p w14:paraId="677BC1F4" w14:textId="77777777" w:rsidR="00774AA5" w:rsidRPr="00F0499F" w:rsidRDefault="00774AA5" w:rsidP="004B3551">
            <w:pPr>
              <w:spacing w:after="0"/>
              <w:jc w:val="center"/>
              <w:rPr>
                <w:rFonts w:cstheme="minorHAnsi"/>
              </w:rPr>
            </w:pPr>
            <w:r w:rsidRPr="00F0499F">
              <w:rPr>
                <w:rFonts w:cstheme="minorHAnsi"/>
              </w:rPr>
              <w:t>(Lietuvos laiku)</w:t>
            </w:r>
          </w:p>
        </w:tc>
        <w:tc>
          <w:tcPr>
            <w:tcW w:w="2947" w:type="dxa"/>
            <w:shd w:val="clear" w:color="auto" w:fill="D9D9D9" w:themeFill="background1" w:themeFillShade="D9"/>
            <w:tcMar>
              <w:top w:w="0" w:type="dxa"/>
              <w:left w:w="108" w:type="dxa"/>
              <w:bottom w:w="0" w:type="dxa"/>
              <w:right w:w="108" w:type="dxa"/>
            </w:tcMar>
          </w:tcPr>
          <w:p w14:paraId="11CCA5FB" w14:textId="77777777" w:rsidR="00774AA5" w:rsidRPr="00F0499F" w:rsidRDefault="00774AA5" w:rsidP="004B3551">
            <w:pPr>
              <w:jc w:val="center"/>
              <w:rPr>
                <w:rFonts w:cstheme="minorHAnsi"/>
                <w:b/>
              </w:rPr>
            </w:pPr>
            <w:r w:rsidRPr="00F0499F">
              <w:rPr>
                <w:rFonts w:cstheme="minorHAnsi"/>
                <w:b/>
              </w:rPr>
              <w:t>PASTABOS</w:t>
            </w:r>
          </w:p>
        </w:tc>
      </w:tr>
      <w:tr w:rsidR="003A70F3" w:rsidRPr="00F0499F" w14:paraId="33F22B33" w14:textId="77777777" w:rsidTr="003A70F3">
        <w:trPr>
          <w:trHeight w:val="20"/>
        </w:trPr>
        <w:tc>
          <w:tcPr>
            <w:tcW w:w="747" w:type="dxa"/>
            <w:tcMar>
              <w:top w:w="0" w:type="dxa"/>
              <w:left w:w="108" w:type="dxa"/>
              <w:bottom w:w="0" w:type="dxa"/>
              <w:right w:w="108" w:type="dxa"/>
            </w:tcMar>
          </w:tcPr>
          <w:p w14:paraId="1D2814F3" w14:textId="2D8BEDEE" w:rsidR="003A70F3" w:rsidRPr="006932C2" w:rsidRDefault="003A70F3" w:rsidP="003A70F3">
            <w:pPr>
              <w:keepNext/>
              <w:spacing w:after="0" w:line="240" w:lineRule="auto"/>
              <w:rPr>
                <w:rFonts w:cstheme="minorHAnsi"/>
                <w:bCs/>
              </w:rPr>
            </w:pPr>
            <w:r>
              <w:rPr>
                <w:rFonts w:cstheme="minorHAnsi"/>
                <w:bCs/>
              </w:rPr>
              <w:t>1.</w:t>
            </w:r>
          </w:p>
        </w:tc>
        <w:tc>
          <w:tcPr>
            <w:tcW w:w="2526" w:type="dxa"/>
            <w:tcMar>
              <w:top w:w="0" w:type="dxa"/>
              <w:left w:w="108" w:type="dxa"/>
              <w:bottom w:w="0" w:type="dxa"/>
              <w:right w:w="108" w:type="dxa"/>
            </w:tcMar>
            <w:vAlign w:val="center"/>
          </w:tcPr>
          <w:p w14:paraId="25B87B88" w14:textId="64D79EDE" w:rsidR="003A70F3" w:rsidRPr="00F0499F" w:rsidRDefault="003A70F3" w:rsidP="003A70F3">
            <w:pPr>
              <w:keepNext/>
              <w:spacing w:after="0" w:line="240" w:lineRule="auto"/>
              <w:rPr>
                <w:rFonts w:cstheme="minorHAnsi"/>
                <w:sz w:val="22"/>
                <w:szCs w:val="22"/>
              </w:rPr>
            </w:pPr>
            <w:r w:rsidRPr="009869C8">
              <w:rPr>
                <w:rFonts w:ascii="Verdana" w:hAnsi="Verdana" w:cstheme="minorHAnsi"/>
                <w:bCs/>
                <w:sz w:val="20"/>
                <w:szCs w:val="20"/>
              </w:rPr>
              <w:t>Pasiūlymų pateikimo terminas</w:t>
            </w:r>
          </w:p>
        </w:tc>
        <w:tc>
          <w:tcPr>
            <w:tcW w:w="3634" w:type="dxa"/>
            <w:tcMar>
              <w:top w:w="0" w:type="dxa"/>
              <w:left w:w="108" w:type="dxa"/>
              <w:bottom w:w="0" w:type="dxa"/>
              <w:right w:w="108" w:type="dxa"/>
            </w:tcMar>
            <w:vAlign w:val="center"/>
          </w:tcPr>
          <w:p w14:paraId="3167CE4C" w14:textId="3EF6AA67" w:rsidR="003A70F3" w:rsidRPr="00F0499F" w:rsidRDefault="003A70F3" w:rsidP="003A70F3">
            <w:pPr>
              <w:spacing w:after="0" w:line="240" w:lineRule="auto"/>
              <w:rPr>
                <w:rFonts w:cstheme="minorHAnsi"/>
              </w:rPr>
            </w:pPr>
            <w:r w:rsidRPr="009869C8">
              <w:rPr>
                <w:rFonts w:ascii="Verdana" w:hAnsi="Verdana" w:cs="Times New Roman"/>
                <w:sz w:val="20"/>
                <w:szCs w:val="20"/>
              </w:rPr>
              <w:t xml:space="preserve">nurodytas skelbime </w:t>
            </w:r>
          </w:p>
        </w:tc>
        <w:tc>
          <w:tcPr>
            <w:tcW w:w="2947" w:type="dxa"/>
            <w:tcMar>
              <w:top w:w="0" w:type="dxa"/>
              <w:left w:w="108" w:type="dxa"/>
              <w:bottom w:w="0" w:type="dxa"/>
              <w:right w:w="108" w:type="dxa"/>
            </w:tcMar>
            <w:vAlign w:val="center"/>
          </w:tcPr>
          <w:p w14:paraId="2BC4B21F" w14:textId="17F3FFA5" w:rsidR="003A70F3" w:rsidRPr="00F0499F" w:rsidRDefault="003A70F3" w:rsidP="003A70F3">
            <w:pPr>
              <w:spacing w:after="0" w:line="240" w:lineRule="auto"/>
              <w:rPr>
                <w:rFonts w:cstheme="minorHAnsi"/>
                <w:iCs/>
              </w:rPr>
            </w:pPr>
            <w:r w:rsidRPr="009869C8">
              <w:rPr>
                <w:rFonts w:ascii="Verdana" w:hAnsi="Verdana" w:cstheme="minorHAnsi"/>
                <w:sz w:val="20"/>
                <w:szCs w:val="20"/>
              </w:rPr>
              <w:t>Perkančioji organizacija turi teisę pratęsti pasiūlymų pateikimo terminą.</w:t>
            </w:r>
          </w:p>
        </w:tc>
      </w:tr>
      <w:tr w:rsidR="003A70F3" w:rsidRPr="00F0499F" w14:paraId="2DDCD559" w14:textId="77777777" w:rsidTr="003A70F3">
        <w:trPr>
          <w:trHeight w:val="20"/>
        </w:trPr>
        <w:tc>
          <w:tcPr>
            <w:tcW w:w="747" w:type="dxa"/>
            <w:tcMar>
              <w:top w:w="0" w:type="dxa"/>
              <w:left w:w="108" w:type="dxa"/>
              <w:bottom w:w="0" w:type="dxa"/>
              <w:right w:w="108" w:type="dxa"/>
            </w:tcMar>
          </w:tcPr>
          <w:p w14:paraId="6C70187E" w14:textId="7D03D63A" w:rsidR="003A70F3" w:rsidRPr="006932C2" w:rsidRDefault="003A70F3" w:rsidP="003A70F3">
            <w:pPr>
              <w:keepNext/>
              <w:spacing w:after="0" w:line="240" w:lineRule="auto"/>
              <w:rPr>
                <w:rFonts w:cstheme="minorHAnsi"/>
                <w:bCs/>
              </w:rPr>
            </w:pPr>
            <w:r>
              <w:rPr>
                <w:rFonts w:cstheme="minorHAnsi"/>
                <w:bCs/>
              </w:rPr>
              <w:t>2.</w:t>
            </w:r>
          </w:p>
        </w:tc>
        <w:tc>
          <w:tcPr>
            <w:tcW w:w="2526" w:type="dxa"/>
            <w:tcMar>
              <w:top w:w="0" w:type="dxa"/>
              <w:left w:w="108" w:type="dxa"/>
              <w:bottom w:w="0" w:type="dxa"/>
              <w:right w:w="108" w:type="dxa"/>
            </w:tcMar>
            <w:vAlign w:val="center"/>
          </w:tcPr>
          <w:p w14:paraId="2368993B" w14:textId="06A328B3" w:rsidR="003A70F3" w:rsidRPr="00F0499F" w:rsidRDefault="003A70F3" w:rsidP="003A70F3">
            <w:pPr>
              <w:keepNext/>
              <w:spacing w:after="0" w:line="240" w:lineRule="auto"/>
              <w:rPr>
                <w:rFonts w:cstheme="minorHAnsi"/>
                <w:sz w:val="22"/>
                <w:szCs w:val="22"/>
              </w:rPr>
            </w:pPr>
            <w:r w:rsidRPr="009869C8">
              <w:rPr>
                <w:rFonts w:ascii="Verdana" w:eastAsia="Times New Roman" w:hAnsi="Verdana" w:cstheme="minorHAnsi"/>
                <w:sz w:val="20"/>
                <w:szCs w:val="20"/>
              </w:rPr>
              <w:t>Pradinis susipažinimas su CVP IS priemonėmis gautais pasiūlymais</w:t>
            </w:r>
          </w:p>
        </w:tc>
        <w:tc>
          <w:tcPr>
            <w:tcW w:w="3634" w:type="dxa"/>
            <w:tcMar>
              <w:top w:w="0" w:type="dxa"/>
              <w:left w:w="108" w:type="dxa"/>
              <w:bottom w:w="0" w:type="dxa"/>
              <w:right w:w="108" w:type="dxa"/>
            </w:tcMar>
            <w:vAlign w:val="center"/>
          </w:tcPr>
          <w:p w14:paraId="7ECB1EDB" w14:textId="3C5D00A4" w:rsidR="003A70F3" w:rsidRPr="00F0499F" w:rsidRDefault="003A70F3" w:rsidP="003A70F3">
            <w:pPr>
              <w:spacing w:after="0" w:line="240" w:lineRule="auto"/>
              <w:rPr>
                <w:rFonts w:cstheme="minorHAnsi"/>
              </w:rPr>
            </w:pPr>
            <w:r w:rsidRPr="009869C8">
              <w:rPr>
                <w:rFonts w:ascii="Verdana" w:hAnsi="Verdana" w:cstheme="minorHAnsi"/>
                <w:sz w:val="20"/>
                <w:szCs w:val="20"/>
              </w:rPr>
              <w:t xml:space="preserve">Pradedamas ne anksčiau nei po </w:t>
            </w:r>
            <w:r>
              <w:rPr>
                <w:rFonts w:ascii="Verdana" w:hAnsi="Verdana" w:cstheme="minorHAnsi"/>
                <w:sz w:val="20"/>
                <w:szCs w:val="20"/>
              </w:rPr>
              <w:t>30</w:t>
            </w:r>
            <w:r w:rsidRPr="009869C8">
              <w:rPr>
                <w:rFonts w:ascii="Verdana" w:hAnsi="Verdana" w:cstheme="minorHAnsi"/>
                <w:sz w:val="20"/>
                <w:szCs w:val="20"/>
              </w:rPr>
              <w:t xml:space="preserve"> minučių po pasiūlymų pateikimo termino pabaigos</w:t>
            </w:r>
          </w:p>
        </w:tc>
        <w:tc>
          <w:tcPr>
            <w:tcW w:w="2947" w:type="dxa"/>
            <w:tcMar>
              <w:top w:w="0" w:type="dxa"/>
              <w:left w:w="108" w:type="dxa"/>
              <w:bottom w:w="0" w:type="dxa"/>
              <w:right w:w="108" w:type="dxa"/>
            </w:tcMar>
            <w:vAlign w:val="center"/>
          </w:tcPr>
          <w:p w14:paraId="516BC120" w14:textId="3556D373" w:rsidR="003A70F3" w:rsidRPr="00F0499F" w:rsidRDefault="003A70F3" w:rsidP="003A70F3">
            <w:pPr>
              <w:spacing w:after="0" w:line="240" w:lineRule="auto"/>
              <w:rPr>
                <w:rFonts w:cstheme="minorHAnsi"/>
                <w:iCs/>
              </w:rPr>
            </w:pPr>
          </w:p>
        </w:tc>
      </w:tr>
      <w:tr w:rsidR="003A70F3" w:rsidRPr="00F0499F" w14:paraId="0E1517C9" w14:textId="77777777" w:rsidTr="003A70F3">
        <w:trPr>
          <w:trHeight w:val="20"/>
        </w:trPr>
        <w:tc>
          <w:tcPr>
            <w:tcW w:w="747" w:type="dxa"/>
            <w:tcMar>
              <w:top w:w="0" w:type="dxa"/>
              <w:left w:w="108" w:type="dxa"/>
              <w:bottom w:w="0" w:type="dxa"/>
              <w:right w:w="108" w:type="dxa"/>
            </w:tcMar>
          </w:tcPr>
          <w:p w14:paraId="0BF18051" w14:textId="03A0C935" w:rsidR="003A70F3" w:rsidRPr="006932C2" w:rsidRDefault="003A70F3" w:rsidP="003A70F3">
            <w:pPr>
              <w:keepNext/>
              <w:spacing w:after="0" w:line="240" w:lineRule="auto"/>
              <w:rPr>
                <w:rFonts w:cstheme="minorHAnsi"/>
                <w:bCs/>
              </w:rPr>
            </w:pPr>
            <w:r>
              <w:rPr>
                <w:rFonts w:cstheme="minorHAnsi"/>
                <w:bCs/>
              </w:rPr>
              <w:t>3.</w:t>
            </w:r>
          </w:p>
        </w:tc>
        <w:tc>
          <w:tcPr>
            <w:tcW w:w="2526" w:type="dxa"/>
            <w:tcMar>
              <w:top w:w="0" w:type="dxa"/>
              <w:left w:w="108" w:type="dxa"/>
              <w:bottom w:w="0" w:type="dxa"/>
              <w:right w:w="108" w:type="dxa"/>
            </w:tcMar>
            <w:vAlign w:val="center"/>
          </w:tcPr>
          <w:p w14:paraId="4AD453C1" w14:textId="56EE7476" w:rsidR="003A70F3" w:rsidRPr="00AD6A9B" w:rsidRDefault="003A70F3" w:rsidP="003A70F3">
            <w:pPr>
              <w:keepNext/>
              <w:spacing w:after="0" w:line="240" w:lineRule="auto"/>
              <w:rPr>
                <w:rFonts w:cstheme="minorHAnsi"/>
                <w:bCs/>
              </w:rPr>
            </w:pPr>
            <w:r w:rsidRPr="009869C8">
              <w:rPr>
                <w:rFonts w:ascii="Verdana" w:hAnsi="Verdana" w:cstheme="minorHAnsi"/>
                <w:sz w:val="20"/>
                <w:szCs w:val="20"/>
              </w:rPr>
              <w:t>Prašymą paaiškinti, patikslinti pirkimo sąlygas tiekėjas turi pateikti ne vėliau kaip:</w:t>
            </w:r>
          </w:p>
        </w:tc>
        <w:tc>
          <w:tcPr>
            <w:tcW w:w="3634" w:type="dxa"/>
            <w:tcMar>
              <w:top w:w="0" w:type="dxa"/>
              <w:left w:w="108" w:type="dxa"/>
              <w:bottom w:w="0" w:type="dxa"/>
              <w:right w:w="108" w:type="dxa"/>
            </w:tcMar>
            <w:vAlign w:val="center"/>
          </w:tcPr>
          <w:p w14:paraId="56FC8010" w14:textId="14F6A764" w:rsidR="003A70F3" w:rsidRPr="005F17E7" w:rsidRDefault="003A70F3" w:rsidP="003A70F3">
            <w:pPr>
              <w:spacing w:after="0" w:line="240" w:lineRule="auto"/>
              <w:rPr>
                <w:rFonts w:cstheme="minorHAnsi"/>
              </w:rPr>
            </w:pPr>
            <w:r w:rsidRPr="009869C8">
              <w:rPr>
                <w:rFonts w:ascii="Verdana" w:hAnsi="Verdana" w:cstheme="minorHAnsi"/>
                <w:sz w:val="20"/>
                <w:szCs w:val="20"/>
              </w:rPr>
              <w:t>6 (šešios) dienos iki pasiūlymų pateikimo termino dienos</w:t>
            </w:r>
          </w:p>
        </w:tc>
        <w:tc>
          <w:tcPr>
            <w:tcW w:w="2947" w:type="dxa"/>
            <w:tcMar>
              <w:top w:w="0" w:type="dxa"/>
              <w:left w:w="108" w:type="dxa"/>
              <w:bottom w:w="0" w:type="dxa"/>
              <w:right w:w="108" w:type="dxa"/>
            </w:tcMar>
            <w:vAlign w:val="center"/>
          </w:tcPr>
          <w:p w14:paraId="6B3FEA86" w14:textId="7FDD234E" w:rsidR="003A70F3" w:rsidRPr="00535763" w:rsidRDefault="003A70F3" w:rsidP="003A70F3">
            <w:pPr>
              <w:spacing w:after="0" w:line="240" w:lineRule="auto"/>
              <w:rPr>
                <w:rFonts w:cstheme="minorHAnsi"/>
                <w:iCs/>
                <w:color w:val="7030A0"/>
              </w:rPr>
            </w:pPr>
          </w:p>
        </w:tc>
      </w:tr>
      <w:tr w:rsidR="003A70F3" w:rsidRPr="00F0499F" w14:paraId="6E37868A" w14:textId="77777777" w:rsidTr="003A70F3">
        <w:trPr>
          <w:trHeight w:val="20"/>
        </w:trPr>
        <w:tc>
          <w:tcPr>
            <w:tcW w:w="747" w:type="dxa"/>
            <w:tcMar>
              <w:top w:w="0" w:type="dxa"/>
              <w:left w:w="108" w:type="dxa"/>
              <w:bottom w:w="0" w:type="dxa"/>
              <w:right w:w="108" w:type="dxa"/>
            </w:tcMar>
          </w:tcPr>
          <w:p w14:paraId="5A3E2C4C" w14:textId="033C7E4A" w:rsidR="003A70F3" w:rsidRPr="00D5428E" w:rsidRDefault="003A70F3" w:rsidP="003A70F3">
            <w:pPr>
              <w:pStyle w:val="Sraopastraipa"/>
              <w:numPr>
                <w:ilvl w:val="0"/>
                <w:numId w:val="6"/>
              </w:numPr>
              <w:spacing w:after="0" w:line="240" w:lineRule="auto"/>
              <w:rPr>
                <w:rFonts w:cstheme="minorHAnsi"/>
                <w:bCs/>
              </w:rPr>
            </w:pPr>
          </w:p>
        </w:tc>
        <w:tc>
          <w:tcPr>
            <w:tcW w:w="2526" w:type="dxa"/>
            <w:tcMar>
              <w:top w:w="0" w:type="dxa"/>
              <w:left w:w="108" w:type="dxa"/>
              <w:bottom w:w="0" w:type="dxa"/>
              <w:right w:w="108" w:type="dxa"/>
            </w:tcMar>
            <w:vAlign w:val="center"/>
          </w:tcPr>
          <w:p w14:paraId="1E3634E1" w14:textId="5580569B" w:rsidR="003A70F3" w:rsidRPr="00F0499F" w:rsidRDefault="003A70F3" w:rsidP="003A70F3">
            <w:pPr>
              <w:spacing w:after="0" w:line="240" w:lineRule="auto"/>
              <w:rPr>
                <w:rFonts w:cstheme="minorHAnsi"/>
              </w:rPr>
            </w:pPr>
            <w:r w:rsidRPr="009869C8">
              <w:rPr>
                <w:rFonts w:ascii="Verdana" w:hAnsi="Verdana" w:cstheme="minorHAnsi"/>
                <w:sz w:val="20"/>
                <w:szCs w:val="20"/>
              </w:rPr>
              <w:t>Perkančioji organizacija pirkimo sąlygų paaiškinimą, patikslinimą pateikia visiems tiekėjams ne vėliau kaip:</w:t>
            </w:r>
          </w:p>
        </w:tc>
        <w:tc>
          <w:tcPr>
            <w:tcW w:w="3634" w:type="dxa"/>
            <w:tcMar>
              <w:top w:w="0" w:type="dxa"/>
              <w:left w:w="108" w:type="dxa"/>
              <w:bottom w:w="0" w:type="dxa"/>
              <w:right w:w="108" w:type="dxa"/>
            </w:tcMar>
            <w:vAlign w:val="center"/>
          </w:tcPr>
          <w:p w14:paraId="4D170373" w14:textId="378769C0" w:rsidR="003A70F3" w:rsidRPr="00CE1F13" w:rsidRDefault="003A70F3" w:rsidP="003A70F3">
            <w:pPr>
              <w:spacing w:after="0" w:line="240" w:lineRule="auto"/>
              <w:rPr>
                <w:rFonts w:cstheme="minorHAnsi"/>
              </w:rPr>
            </w:pPr>
            <w:r w:rsidRPr="009869C8">
              <w:rPr>
                <w:rFonts w:ascii="Verdana" w:hAnsi="Verdana" w:cstheme="minorHAnsi"/>
                <w:sz w:val="20"/>
                <w:szCs w:val="20"/>
              </w:rPr>
              <w:t>4 (keturios) dienos iki pasiūlymų pateikimo termino dienos</w:t>
            </w:r>
          </w:p>
        </w:tc>
        <w:tc>
          <w:tcPr>
            <w:tcW w:w="2947" w:type="dxa"/>
            <w:tcMar>
              <w:top w:w="0" w:type="dxa"/>
              <w:left w:w="108" w:type="dxa"/>
              <w:bottom w:w="0" w:type="dxa"/>
              <w:right w:w="108" w:type="dxa"/>
            </w:tcMar>
            <w:vAlign w:val="center"/>
          </w:tcPr>
          <w:p w14:paraId="2E898EC9" w14:textId="4B5A082E" w:rsidR="003A70F3" w:rsidRPr="00F0499F" w:rsidRDefault="003A70F3" w:rsidP="003A70F3">
            <w:pPr>
              <w:spacing w:after="0" w:line="240" w:lineRule="auto"/>
              <w:rPr>
                <w:rFonts w:cstheme="minorHAnsi"/>
              </w:rPr>
            </w:pPr>
          </w:p>
        </w:tc>
      </w:tr>
      <w:tr w:rsidR="003A70F3" w:rsidRPr="00F0499F" w14:paraId="7621DE63" w14:textId="77777777" w:rsidTr="003A70F3">
        <w:trPr>
          <w:trHeight w:val="20"/>
        </w:trPr>
        <w:tc>
          <w:tcPr>
            <w:tcW w:w="747" w:type="dxa"/>
            <w:tcMar>
              <w:top w:w="0" w:type="dxa"/>
              <w:left w:w="108" w:type="dxa"/>
              <w:bottom w:w="0" w:type="dxa"/>
              <w:right w:w="108" w:type="dxa"/>
            </w:tcMar>
          </w:tcPr>
          <w:p w14:paraId="63314DF2" w14:textId="5548A91C" w:rsidR="003A70F3" w:rsidRPr="00D5428E" w:rsidRDefault="003A70F3" w:rsidP="003A70F3">
            <w:pPr>
              <w:pStyle w:val="Sraopastraipa"/>
              <w:numPr>
                <w:ilvl w:val="0"/>
                <w:numId w:val="6"/>
              </w:numPr>
              <w:spacing w:after="0" w:line="240" w:lineRule="auto"/>
              <w:rPr>
                <w:rFonts w:cstheme="minorHAnsi"/>
                <w:bCs/>
              </w:rPr>
            </w:pPr>
          </w:p>
        </w:tc>
        <w:tc>
          <w:tcPr>
            <w:tcW w:w="2526" w:type="dxa"/>
            <w:tcMar>
              <w:top w:w="0" w:type="dxa"/>
              <w:left w:w="108" w:type="dxa"/>
              <w:bottom w:w="0" w:type="dxa"/>
              <w:right w:w="108" w:type="dxa"/>
            </w:tcMar>
            <w:vAlign w:val="center"/>
          </w:tcPr>
          <w:p w14:paraId="758839D1" w14:textId="60F0C4BD" w:rsidR="003A70F3" w:rsidRPr="00F0499F" w:rsidRDefault="003A70F3" w:rsidP="003A70F3">
            <w:pPr>
              <w:spacing w:after="0" w:line="240" w:lineRule="auto"/>
              <w:rPr>
                <w:rFonts w:cstheme="minorHAnsi"/>
                <w:sz w:val="22"/>
                <w:szCs w:val="22"/>
              </w:rPr>
            </w:pPr>
            <w:r w:rsidRPr="009869C8">
              <w:rPr>
                <w:rFonts w:ascii="Verdana" w:hAnsi="Verdana" w:cstheme="minorHAnsi"/>
                <w:sz w:val="20"/>
                <w:szCs w:val="20"/>
              </w:rPr>
              <w:t>Objekto apžiūra bus vykdoma:</w:t>
            </w:r>
          </w:p>
        </w:tc>
        <w:tc>
          <w:tcPr>
            <w:tcW w:w="3634" w:type="dxa"/>
            <w:tcMar>
              <w:top w:w="0" w:type="dxa"/>
              <w:left w:w="108" w:type="dxa"/>
              <w:bottom w:w="0" w:type="dxa"/>
              <w:right w:w="108" w:type="dxa"/>
            </w:tcMar>
            <w:vAlign w:val="center"/>
          </w:tcPr>
          <w:p w14:paraId="16ACE08C" w14:textId="0FB86646" w:rsidR="003A70F3" w:rsidRPr="00F0499F" w:rsidRDefault="003A70F3" w:rsidP="003A70F3">
            <w:pPr>
              <w:spacing w:after="0" w:line="240" w:lineRule="auto"/>
              <w:rPr>
                <w:rFonts w:cstheme="minorHAnsi"/>
                <w:iCs/>
                <w:color w:val="FF0000"/>
              </w:rPr>
            </w:pPr>
            <w:r w:rsidRPr="009869C8">
              <w:rPr>
                <w:rFonts w:ascii="Verdana" w:hAnsi="Verdana" w:cstheme="minorHAnsi"/>
                <w:iCs/>
                <w:sz w:val="20"/>
                <w:szCs w:val="20"/>
              </w:rPr>
              <w:t>NETAIKOMA</w:t>
            </w:r>
          </w:p>
        </w:tc>
        <w:tc>
          <w:tcPr>
            <w:tcW w:w="2947" w:type="dxa"/>
            <w:tcMar>
              <w:top w:w="0" w:type="dxa"/>
              <w:left w:w="108" w:type="dxa"/>
              <w:bottom w:w="0" w:type="dxa"/>
              <w:right w:w="108" w:type="dxa"/>
            </w:tcMar>
            <w:vAlign w:val="center"/>
          </w:tcPr>
          <w:p w14:paraId="0CB425FC" w14:textId="6B78D34C" w:rsidR="003A70F3" w:rsidRPr="00F0499F" w:rsidRDefault="003A70F3" w:rsidP="003A70F3">
            <w:pPr>
              <w:spacing w:after="0" w:line="240" w:lineRule="auto"/>
              <w:rPr>
                <w:rFonts w:cstheme="minorHAnsi"/>
              </w:rPr>
            </w:pPr>
          </w:p>
        </w:tc>
      </w:tr>
      <w:tr w:rsidR="003A70F3" w:rsidRPr="00F0499F" w14:paraId="3AA572DF" w14:textId="77777777" w:rsidTr="003A70F3">
        <w:trPr>
          <w:trHeight w:val="20"/>
        </w:trPr>
        <w:tc>
          <w:tcPr>
            <w:tcW w:w="747" w:type="dxa"/>
            <w:tcMar>
              <w:top w:w="0" w:type="dxa"/>
              <w:left w:w="108" w:type="dxa"/>
              <w:bottom w:w="0" w:type="dxa"/>
              <w:right w:w="108" w:type="dxa"/>
            </w:tcMar>
          </w:tcPr>
          <w:p w14:paraId="0C5D727C" w14:textId="097AAFC5" w:rsidR="003A70F3" w:rsidRPr="00D5428E" w:rsidRDefault="003A70F3" w:rsidP="003A70F3">
            <w:pPr>
              <w:pStyle w:val="Sraopastraipa"/>
              <w:numPr>
                <w:ilvl w:val="0"/>
                <w:numId w:val="6"/>
              </w:numPr>
              <w:spacing w:after="0" w:line="240" w:lineRule="auto"/>
              <w:rPr>
                <w:rFonts w:cstheme="minorHAnsi"/>
                <w:bCs/>
              </w:rPr>
            </w:pPr>
          </w:p>
        </w:tc>
        <w:tc>
          <w:tcPr>
            <w:tcW w:w="2526" w:type="dxa"/>
            <w:tcMar>
              <w:top w:w="0" w:type="dxa"/>
              <w:left w:w="108" w:type="dxa"/>
              <w:bottom w:w="0" w:type="dxa"/>
              <w:right w:w="108" w:type="dxa"/>
            </w:tcMar>
            <w:vAlign w:val="center"/>
          </w:tcPr>
          <w:p w14:paraId="77FDC819" w14:textId="30383637" w:rsidR="003A70F3" w:rsidRPr="00F0499F" w:rsidRDefault="003A70F3" w:rsidP="003A70F3">
            <w:pPr>
              <w:spacing w:after="0" w:line="240" w:lineRule="auto"/>
              <w:rPr>
                <w:rFonts w:cstheme="minorHAnsi"/>
              </w:rPr>
            </w:pPr>
            <w:r w:rsidRPr="009869C8">
              <w:rPr>
                <w:rFonts w:ascii="Verdana" w:hAnsi="Verdana" w:cstheme="minorHAnsi"/>
                <w:sz w:val="20"/>
                <w:szCs w:val="20"/>
              </w:rPr>
              <w:t>Perkančioji organizacija rengs susitikimus su tiekėjais dėl pirkimo sąlygų paaiškinimo</w:t>
            </w:r>
          </w:p>
        </w:tc>
        <w:tc>
          <w:tcPr>
            <w:tcW w:w="3634" w:type="dxa"/>
            <w:tcMar>
              <w:top w:w="0" w:type="dxa"/>
              <w:left w:w="108" w:type="dxa"/>
              <w:bottom w:w="0" w:type="dxa"/>
              <w:right w:w="108" w:type="dxa"/>
            </w:tcMar>
            <w:vAlign w:val="center"/>
          </w:tcPr>
          <w:p w14:paraId="37463C11" w14:textId="7784AAF4" w:rsidR="003A70F3" w:rsidRPr="00F0499F" w:rsidRDefault="003A70F3" w:rsidP="003A70F3">
            <w:pPr>
              <w:spacing w:after="0" w:line="240" w:lineRule="auto"/>
              <w:rPr>
                <w:rFonts w:cstheme="minorHAnsi"/>
                <w:iCs/>
              </w:rPr>
            </w:pPr>
            <w:r w:rsidRPr="009869C8">
              <w:rPr>
                <w:rFonts w:ascii="Verdana" w:hAnsi="Verdana" w:cstheme="minorHAnsi"/>
                <w:iCs/>
                <w:sz w:val="20"/>
                <w:szCs w:val="20"/>
              </w:rPr>
              <w:t>NETAIKOMA</w:t>
            </w:r>
          </w:p>
        </w:tc>
        <w:tc>
          <w:tcPr>
            <w:tcW w:w="2947" w:type="dxa"/>
            <w:tcMar>
              <w:top w:w="0" w:type="dxa"/>
              <w:left w:w="108" w:type="dxa"/>
              <w:bottom w:w="0" w:type="dxa"/>
              <w:right w:w="108" w:type="dxa"/>
            </w:tcMar>
            <w:vAlign w:val="center"/>
          </w:tcPr>
          <w:p w14:paraId="1C7B20C9" w14:textId="53F8D27E" w:rsidR="003A70F3" w:rsidRPr="00F0499F" w:rsidRDefault="003A70F3" w:rsidP="003A70F3">
            <w:pPr>
              <w:spacing w:after="0" w:line="240" w:lineRule="auto"/>
              <w:rPr>
                <w:rFonts w:cstheme="minorHAnsi"/>
              </w:rPr>
            </w:pPr>
          </w:p>
        </w:tc>
      </w:tr>
      <w:tr w:rsidR="003A70F3" w:rsidRPr="00F0499F" w14:paraId="595801DB" w14:textId="77777777" w:rsidTr="003A70F3">
        <w:trPr>
          <w:trHeight w:val="20"/>
        </w:trPr>
        <w:tc>
          <w:tcPr>
            <w:tcW w:w="747" w:type="dxa"/>
            <w:tcMar>
              <w:top w:w="0" w:type="dxa"/>
              <w:left w:w="108" w:type="dxa"/>
              <w:bottom w:w="0" w:type="dxa"/>
              <w:right w:w="108" w:type="dxa"/>
            </w:tcMar>
          </w:tcPr>
          <w:p w14:paraId="7834A329" w14:textId="7DD7B5EE" w:rsidR="003A70F3" w:rsidRPr="00D5428E" w:rsidRDefault="003A70F3" w:rsidP="003A70F3">
            <w:pPr>
              <w:pStyle w:val="Sraopastraipa"/>
              <w:numPr>
                <w:ilvl w:val="0"/>
                <w:numId w:val="6"/>
              </w:numPr>
              <w:spacing w:after="0" w:line="240" w:lineRule="auto"/>
              <w:rPr>
                <w:rFonts w:cstheme="minorHAnsi"/>
                <w:bCs/>
              </w:rPr>
            </w:pPr>
          </w:p>
        </w:tc>
        <w:tc>
          <w:tcPr>
            <w:tcW w:w="2526" w:type="dxa"/>
            <w:tcMar>
              <w:top w:w="0" w:type="dxa"/>
              <w:left w:w="108" w:type="dxa"/>
              <w:bottom w:w="0" w:type="dxa"/>
              <w:right w:w="108" w:type="dxa"/>
            </w:tcMar>
            <w:vAlign w:val="center"/>
          </w:tcPr>
          <w:p w14:paraId="1664470B" w14:textId="379F3DB7" w:rsidR="003A70F3" w:rsidRPr="00F0499F" w:rsidRDefault="003A70F3" w:rsidP="003A70F3">
            <w:pPr>
              <w:spacing w:after="0" w:line="240" w:lineRule="auto"/>
            </w:pPr>
            <w:r w:rsidRPr="009869C8">
              <w:rPr>
                <w:rFonts w:ascii="Verdana" w:hAnsi="Verdana"/>
                <w:sz w:val="20"/>
                <w:szCs w:val="20"/>
              </w:rPr>
              <w:t>Tiekėjai turi pateikti prekių pavyzdžius</w:t>
            </w:r>
          </w:p>
        </w:tc>
        <w:tc>
          <w:tcPr>
            <w:tcW w:w="3634" w:type="dxa"/>
            <w:tcMar>
              <w:top w:w="0" w:type="dxa"/>
              <w:left w:w="108" w:type="dxa"/>
              <w:bottom w:w="0" w:type="dxa"/>
              <w:right w:w="108" w:type="dxa"/>
            </w:tcMar>
            <w:vAlign w:val="center"/>
          </w:tcPr>
          <w:p w14:paraId="2276FCB7" w14:textId="730F5EAF" w:rsidR="003A70F3" w:rsidRPr="00F0499F" w:rsidRDefault="003A70F3" w:rsidP="003A70F3">
            <w:pPr>
              <w:spacing w:after="0" w:line="240" w:lineRule="auto"/>
              <w:rPr>
                <w:rFonts w:cstheme="minorHAnsi"/>
                <w:iCs/>
                <w:color w:val="00B050"/>
              </w:rPr>
            </w:pPr>
            <w:r w:rsidRPr="009869C8">
              <w:rPr>
                <w:rFonts w:ascii="Verdana" w:hAnsi="Verdana" w:cstheme="minorHAnsi"/>
                <w:sz w:val="20"/>
                <w:szCs w:val="20"/>
              </w:rPr>
              <w:t>NETAIKOMA</w:t>
            </w:r>
            <w:r w:rsidRPr="009869C8">
              <w:rPr>
                <w:rFonts w:ascii="Verdana" w:hAnsi="Verdana"/>
                <w:sz w:val="20"/>
                <w:szCs w:val="20"/>
              </w:rPr>
              <w:t xml:space="preserve"> </w:t>
            </w:r>
          </w:p>
        </w:tc>
        <w:tc>
          <w:tcPr>
            <w:tcW w:w="2947" w:type="dxa"/>
            <w:tcMar>
              <w:top w:w="0" w:type="dxa"/>
              <w:left w:w="108" w:type="dxa"/>
              <w:bottom w:w="0" w:type="dxa"/>
              <w:right w:w="108" w:type="dxa"/>
            </w:tcMar>
            <w:vAlign w:val="center"/>
          </w:tcPr>
          <w:p w14:paraId="49C9AF54" w14:textId="060712A8" w:rsidR="003A70F3" w:rsidRPr="00F0499F" w:rsidRDefault="003A70F3" w:rsidP="003A70F3">
            <w:pPr>
              <w:spacing w:after="0" w:line="240" w:lineRule="auto"/>
              <w:rPr>
                <w:rFonts w:cstheme="minorHAnsi"/>
              </w:rPr>
            </w:pPr>
          </w:p>
        </w:tc>
      </w:tr>
      <w:tr w:rsidR="003A70F3" w:rsidRPr="00F0499F" w14:paraId="712AAA1F" w14:textId="77777777" w:rsidTr="003A70F3">
        <w:trPr>
          <w:trHeight w:val="20"/>
        </w:trPr>
        <w:tc>
          <w:tcPr>
            <w:tcW w:w="747" w:type="dxa"/>
            <w:tcMar>
              <w:top w:w="0" w:type="dxa"/>
              <w:left w:w="108" w:type="dxa"/>
              <w:bottom w:w="0" w:type="dxa"/>
              <w:right w:w="108" w:type="dxa"/>
            </w:tcMar>
          </w:tcPr>
          <w:p w14:paraId="204C0E52" w14:textId="1B708D3D" w:rsidR="003A70F3" w:rsidRPr="00D5428E" w:rsidRDefault="003A70F3" w:rsidP="003A70F3">
            <w:pPr>
              <w:pStyle w:val="Sraopastraipa"/>
              <w:numPr>
                <w:ilvl w:val="0"/>
                <w:numId w:val="6"/>
              </w:numPr>
              <w:spacing w:after="0" w:line="240" w:lineRule="auto"/>
              <w:rPr>
                <w:rFonts w:cstheme="minorHAnsi"/>
                <w:bCs/>
              </w:rPr>
            </w:pPr>
          </w:p>
        </w:tc>
        <w:tc>
          <w:tcPr>
            <w:tcW w:w="2526" w:type="dxa"/>
            <w:tcMar>
              <w:top w:w="0" w:type="dxa"/>
              <w:left w:w="108" w:type="dxa"/>
              <w:bottom w:w="0" w:type="dxa"/>
              <w:right w:w="108" w:type="dxa"/>
            </w:tcMar>
            <w:vAlign w:val="center"/>
          </w:tcPr>
          <w:p w14:paraId="20CE1883" w14:textId="2FB04B2C" w:rsidR="003A70F3" w:rsidRPr="00F0499F" w:rsidRDefault="003A70F3" w:rsidP="003A70F3">
            <w:pPr>
              <w:spacing w:after="0" w:line="240" w:lineRule="auto"/>
              <w:rPr>
                <w:rFonts w:cstheme="minorHAnsi"/>
                <w:bCs/>
              </w:rPr>
            </w:pPr>
            <w:r w:rsidRPr="009869C8">
              <w:rPr>
                <w:rFonts w:ascii="Verdana" w:hAnsi="Verdana" w:cstheme="minorHAnsi"/>
                <w:bCs/>
                <w:sz w:val="20"/>
                <w:szCs w:val="20"/>
              </w:rPr>
              <w:t>Pasiūlymo galiojimo ir pasiūlymo galiojimo užtikrinimo (jei taikoma) terminas ne trumpesnis kaip</w:t>
            </w:r>
          </w:p>
        </w:tc>
        <w:tc>
          <w:tcPr>
            <w:tcW w:w="3634" w:type="dxa"/>
            <w:tcMar>
              <w:top w:w="0" w:type="dxa"/>
              <w:left w:w="108" w:type="dxa"/>
              <w:bottom w:w="0" w:type="dxa"/>
              <w:right w:w="108" w:type="dxa"/>
            </w:tcMar>
            <w:vAlign w:val="center"/>
          </w:tcPr>
          <w:p w14:paraId="1D8F2053" w14:textId="1940AA88" w:rsidR="003A70F3" w:rsidRPr="00F0499F" w:rsidRDefault="003A70F3" w:rsidP="003A70F3">
            <w:pPr>
              <w:spacing w:after="0" w:line="240" w:lineRule="auto"/>
              <w:rPr>
                <w:rFonts w:cstheme="minorHAnsi"/>
                <w:iCs/>
              </w:rPr>
            </w:pPr>
            <w:r w:rsidRPr="009869C8">
              <w:rPr>
                <w:rFonts w:ascii="Verdana" w:hAnsi="Verdana" w:cstheme="minorHAnsi"/>
                <w:iCs/>
                <w:sz w:val="20"/>
                <w:szCs w:val="20"/>
              </w:rPr>
              <w:t>90 (devyniasdešimt) dienų nuo pasiūlymų pateikimo galutinio termino pabaigos</w:t>
            </w:r>
          </w:p>
        </w:tc>
        <w:tc>
          <w:tcPr>
            <w:tcW w:w="2947" w:type="dxa"/>
            <w:tcMar>
              <w:top w:w="0" w:type="dxa"/>
              <w:left w:w="108" w:type="dxa"/>
              <w:bottom w:w="0" w:type="dxa"/>
              <w:right w:w="108" w:type="dxa"/>
            </w:tcMar>
            <w:vAlign w:val="center"/>
          </w:tcPr>
          <w:p w14:paraId="16D7D59D" w14:textId="7639E1B8" w:rsidR="003A70F3" w:rsidRPr="00F0499F" w:rsidRDefault="003A70F3" w:rsidP="003A70F3">
            <w:pPr>
              <w:spacing w:after="0" w:line="240" w:lineRule="auto"/>
              <w:rPr>
                <w:rFonts w:cstheme="minorHAnsi"/>
              </w:rPr>
            </w:pPr>
          </w:p>
        </w:tc>
      </w:tr>
      <w:tr w:rsidR="003A70F3" w:rsidRPr="00F0499F" w14:paraId="046FE48C" w14:textId="77777777" w:rsidTr="003A70F3">
        <w:trPr>
          <w:trHeight w:val="20"/>
        </w:trPr>
        <w:tc>
          <w:tcPr>
            <w:tcW w:w="747" w:type="dxa"/>
            <w:tcMar>
              <w:top w:w="0" w:type="dxa"/>
              <w:left w:w="108" w:type="dxa"/>
              <w:bottom w:w="0" w:type="dxa"/>
              <w:right w:w="108" w:type="dxa"/>
            </w:tcMar>
          </w:tcPr>
          <w:p w14:paraId="0CCD490C" w14:textId="1C5F8541" w:rsidR="003A70F3" w:rsidRPr="00D5428E" w:rsidRDefault="003A70F3" w:rsidP="003A70F3">
            <w:pPr>
              <w:pStyle w:val="Sraopastraipa"/>
              <w:numPr>
                <w:ilvl w:val="0"/>
                <w:numId w:val="6"/>
              </w:numPr>
              <w:spacing w:after="0" w:line="240" w:lineRule="auto"/>
            </w:pPr>
          </w:p>
        </w:tc>
        <w:tc>
          <w:tcPr>
            <w:tcW w:w="2526" w:type="dxa"/>
            <w:tcMar>
              <w:top w:w="0" w:type="dxa"/>
              <w:left w:w="108" w:type="dxa"/>
              <w:bottom w:w="0" w:type="dxa"/>
              <w:right w:w="108" w:type="dxa"/>
            </w:tcMar>
            <w:vAlign w:val="center"/>
          </w:tcPr>
          <w:p w14:paraId="3A78067C" w14:textId="60DAEB30" w:rsidR="003A70F3" w:rsidRPr="00F0499F" w:rsidRDefault="003A70F3" w:rsidP="003A70F3">
            <w:pPr>
              <w:spacing w:after="0" w:line="240" w:lineRule="auto"/>
              <w:rPr>
                <w:rFonts w:cstheme="minorHAnsi"/>
                <w:bCs/>
              </w:rPr>
            </w:pPr>
            <w:r w:rsidRPr="009869C8">
              <w:rPr>
                <w:rFonts w:ascii="Verdana" w:hAnsi="Verdana" w:cstheme="minorHAnsi"/>
                <w:sz w:val="20"/>
                <w:szCs w:val="20"/>
              </w:rPr>
              <w:t xml:space="preserve">Perkančioji organizacija atsako tiekėjui, ar ji sutinka priimti tiekėjo siūlomą pasiūlymo galiojimo užtikrinimą patvirtinantį dokumentą ne vėliau kaip per </w:t>
            </w:r>
          </w:p>
        </w:tc>
        <w:tc>
          <w:tcPr>
            <w:tcW w:w="3634" w:type="dxa"/>
            <w:tcMar>
              <w:top w:w="0" w:type="dxa"/>
              <w:left w:w="108" w:type="dxa"/>
              <w:bottom w:w="0" w:type="dxa"/>
              <w:right w:w="108" w:type="dxa"/>
            </w:tcMar>
            <w:vAlign w:val="center"/>
          </w:tcPr>
          <w:p w14:paraId="497D6ABA" w14:textId="77777777" w:rsidR="003A70F3" w:rsidRPr="009869C8" w:rsidRDefault="003A70F3" w:rsidP="003A70F3">
            <w:pPr>
              <w:spacing w:after="0" w:line="240" w:lineRule="auto"/>
              <w:jc w:val="both"/>
              <w:rPr>
                <w:rFonts w:ascii="Verdana" w:hAnsi="Verdana" w:cstheme="minorHAnsi"/>
                <w:sz w:val="20"/>
                <w:szCs w:val="20"/>
              </w:rPr>
            </w:pPr>
            <w:r w:rsidRPr="009869C8">
              <w:rPr>
                <w:rFonts w:ascii="Verdana" w:hAnsi="Verdana" w:cstheme="minorHAnsi"/>
                <w:iCs/>
                <w:sz w:val="20"/>
                <w:szCs w:val="20"/>
              </w:rPr>
              <w:t>NETAIKOMA</w:t>
            </w:r>
          </w:p>
          <w:p w14:paraId="4DD4DD87" w14:textId="36DF3448" w:rsidR="003A70F3" w:rsidRPr="00F0499F" w:rsidRDefault="003A70F3" w:rsidP="003A70F3">
            <w:pPr>
              <w:spacing w:after="0" w:line="240" w:lineRule="auto"/>
              <w:rPr>
                <w:rFonts w:cstheme="minorHAnsi"/>
                <w:iCs/>
              </w:rPr>
            </w:pPr>
          </w:p>
        </w:tc>
        <w:tc>
          <w:tcPr>
            <w:tcW w:w="2947" w:type="dxa"/>
            <w:tcMar>
              <w:top w:w="0" w:type="dxa"/>
              <w:left w:w="108" w:type="dxa"/>
              <w:bottom w:w="0" w:type="dxa"/>
              <w:right w:w="108" w:type="dxa"/>
            </w:tcMar>
            <w:vAlign w:val="center"/>
          </w:tcPr>
          <w:p w14:paraId="7A43570F" w14:textId="734C2056" w:rsidR="003A70F3" w:rsidRPr="00C21132" w:rsidRDefault="003A70F3" w:rsidP="003A70F3">
            <w:pPr>
              <w:spacing w:after="0" w:line="240" w:lineRule="auto"/>
            </w:pPr>
          </w:p>
        </w:tc>
      </w:tr>
      <w:tr w:rsidR="003A70F3" w:rsidRPr="00F0499F" w14:paraId="1F2EA374" w14:textId="77777777" w:rsidTr="003A70F3">
        <w:trPr>
          <w:trHeight w:val="20"/>
        </w:trPr>
        <w:tc>
          <w:tcPr>
            <w:tcW w:w="747" w:type="dxa"/>
            <w:tcMar>
              <w:top w:w="0" w:type="dxa"/>
              <w:left w:w="108" w:type="dxa"/>
              <w:bottom w:w="0" w:type="dxa"/>
              <w:right w:w="108" w:type="dxa"/>
            </w:tcMar>
          </w:tcPr>
          <w:p w14:paraId="539F7958" w14:textId="226D3FF6" w:rsidR="003A70F3" w:rsidRPr="00D5428E" w:rsidRDefault="003A70F3" w:rsidP="003A70F3">
            <w:pPr>
              <w:pStyle w:val="Sraopastraipa"/>
              <w:numPr>
                <w:ilvl w:val="0"/>
                <w:numId w:val="6"/>
              </w:numPr>
              <w:spacing w:after="0" w:line="240" w:lineRule="auto"/>
              <w:rPr>
                <w:rFonts w:cstheme="minorHAnsi"/>
                <w:bCs/>
              </w:rPr>
            </w:pPr>
          </w:p>
        </w:tc>
        <w:tc>
          <w:tcPr>
            <w:tcW w:w="2526" w:type="dxa"/>
            <w:tcMar>
              <w:top w:w="0" w:type="dxa"/>
              <w:left w:w="108" w:type="dxa"/>
              <w:bottom w:w="0" w:type="dxa"/>
              <w:right w:w="108" w:type="dxa"/>
            </w:tcMar>
            <w:vAlign w:val="center"/>
          </w:tcPr>
          <w:p w14:paraId="27FEFE6F" w14:textId="6B7436B0" w:rsidR="003A70F3" w:rsidRPr="00F0499F" w:rsidRDefault="003A70F3" w:rsidP="003A70F3">
            <w:pPr>
              <w:spacing w:after="0" w:line="240" w:lineRule="auto"/>
              <w:rPr>
                <w:rFonts w:cstheme="minorHAnsi"/>
                <w:bCs/>
              </w:rPr>
            </w:pPr>
            <w:r w:rsidRPr="009869C8">
              <w:rPr>
                <w:rFonts w:ascii="Verdana" w:hAnsi="Verdana" w:cstheme="minorHAnsi"/>
                <w:sz w:val="20"/>
                <w:szCs w:val="20"/>
              </w:rPr>
              <w:t>Pasiūlymo galiojimo užtikrinimas pirkimo dalyviui grąžinamas (arba atsisakoma teisių į jį) per</w:t>
            </w:r>
          </w:p>
        </w:tc>
        <w:tc>
          <w:tcPr>
            <w:tcW w:w="3634" w:type="dxa"/>
            <w:tcMar>
              <w:top w:w="0" w:type="dxa"/>
              <w:left w:w="108" w:type="dxa"/>
              <w:bottom w:w="0" w:type="dxa"/>
              <w:right w:w="108" w:type="dxa"/>
            </w:tcMar>
            <w:vAlign w:val="center"/>
          </w:tcPr>
          <w:p w14:paraId="6462E4F6" w14:textId="77777777" w:rsidR="003A70F3" w:rsidRPr="009869C8" w:rsidRDefault="003A70F3" w:rsidP="003A70F3">
            <w:pPr>
              <w:spacing w:after="0" w:line="240" w:lineRule="auto"/>
              <w:jc w:val="both"/>
              <w:rPr>
                <w:rFonts w:ascii="Verdana" w:hAnsi="Verdana" w:cstheme="minorHAnsi"/>
                <w:sz w:val="20"/>
                <w:szCs w:val="20"/>
              </w:rPr>
            </w:pPr>
            <w:r w:rsidRPr="009869C8">
              <w:rPr>
                <w:rFonts w:ascii="Verdana" w:hAnsi="Verdana" w:cstheme="minorHAnsi"/>
                <w:sz w:val="20"/>
                <w:szCs w:val="20"/>
              </w:rPr>
              <w:t>NETAIKOMA</w:t>
            </w:r>
          </w:p>
          <w:p w14:paraId="684369EC" w14:textId="06D354C1" w:rsidR="003A70F3" w:rsidRPr="00F0499F" w:rsidRDefault="003A70F3" w:rsidP="003A70F3">
            <w:pPr>
              <w:spacing w:after="0" w:line="240" w:lineRule="auto"/>
              <w:jc w:val="both"/>
              <w:rPr>
                <w:rFonts w:cstheme="minorHAnsi"/>
                <w:color w:val="000000" w:themeColor="text1"/>
              </w:rPr>
            </w:pPr>
          </w:p>
        </w:tc>
        <w:tc>
          <w:tcPr>
            <w:tcW w:w="2947" w:type="dxa"/>
            <w:tcMar>
              <w:top w:w="0" w:type="dxa"/>
              <w:left w:w="108" w:type="dxa"/>
              <w:bottom w:w="0" w:type="dxa"/>
              <w:right w:w="108" w:type="dxa"/>
            </w:tcMar>
            <w:vAlign w:val="center"/>
          </w:tcPr>
          <w:p w14:paraId="7D43700D" w14:textId="61CB2A21" w:rsidR="003A70F3" w:rsidRPr="00F0499F" w:rsidRDefault="003A70F3" w:rsidP="003A70F3">
            <w:pPr>
              <w:spacing w:after="0" w:line="240" w:lineRule="auto"/>
            </w:pPr>
          </w:p>
        </w:tc>
      </w:tr>
      <w:tr w:rsidR="003A70F3" w:rsidRPr="00F0499F" w14:paraId="6D55395E" w14:textId="77777777" w:rsidTr="003A70F3">
        <w:trPr>
          <w:trHeight w:val="20"/>
        </w:trPr>
        <w:tc>
          <w:tcPr>
            <w:tcW w:w="747" w:type="dxa"/>
            <w:tcMar>
              <w:top w:w="0" w:type="dxa"/>
              <w:left w:w="108" w:type="dxa"/>
              <w:bottom w:w="0" w:type="dxa"/>
              <w:right w:w="108" w:type="dxa"/>
            </w:tcMar>
          </w:tcPr>
          <w:p w14:paraId="5B414F03" w14:textId="2549B1DC" w:rsidR="003A70F3" w:rsidRPr="00D5428E" w:rsidRDefault="003A70F3" w:rsidP="003A70F3">
            <w:pPr>
              <w:pStyle w:val="Sraopastraipa"/>
              <w:numPr>
                <w:ilvl w:val="0"/>
                <w:numId w:val="6"/>
              </w:numPr>
              <w:spacing w:after="0" w:line="240" w:lineRule="auto"/>
              <w:rPr>
                <w:rFonts w:cstheme="minorHAnsi"/>
                <w:bCs/>
              </w:rPr>
            </w:pPr>
          </w:p>
        </w:tc>
        <w:tc>
          <w:tcPr>
            <w:tcW w:w="2526" w:type="dxa"/>
            <w:tcMar>
              <w:top w:w="0" w:type="dxa"/>
              <w:left w:w="108" w:type="dxa"/>
              <w:bottom w:w="0" w:type="dxa"/>
              <w:right w:w="108" w:type="dxa"/>
            </w:tcMar>
            <w:vAlign w:val="center"/>
          </w:tcPr>
          <w:p w14:paraId="738116EE" w14:textId="40F6A847" w:rsidR="003A70F3" w:rsidRPr="00F0499F" w:rsidRDefault="003A70F3" w:rsidP="003A70F3">
            <w:pPr>
              <w:spacing w:after="0" w:line="240" w:lineRule="auto"/>
              <w:rPr>
                <w:rFonts w:cstheme="minorHAnsi"/>
                <w:bCs/>
              </w:rPr>
            </w:pPr>
            <w:r w:rsidRPr="009869C8">
              <w:rPr>
                <w:rFonts w:ascii="Verdana" w:hAnsi="Verdana" w:cstheme="minorHAnsi"/>
                <w:bCs/>
                <w:sz w:val="20"/>
                <w:szCs w:val="20"/>
              </w:rPr>
              <w:t>Perkančioji organizacija informuoja pirkimo dalyvius apie EBVPD vertinimo rezultatus ne vėliau kaip per</w:t>
            </w:r>
          </w:p>
        </w:tc>
        <w:tc>
          <w:tcPr>
            <w:tcW w:w="3634" w:type="dxa"/>
            <w:tcMar>
              <w:top w:w="0" w:type="dxa"/>
              <w:left w:w="108" w:type="dxa"/>
              <w:bottom w:w="0" w:type="dxa"/>
              <w:right w:w="108" w:type="dxa"/>
            </w:tcMar>
            <w:vAlign w:val="center"/>
          </w:tcPr>
          <w:p w14:paraId="3A59976E" w14:textId="51A28FBF" w:rsidR="003A70F3" w:rsidRPr="00F0499F" w:rsidRDefault="003A70F3" w:rsidP="003A70F3">
            <w:pPr>
              <w:spacing w:after="0" w:line="240" w:lineRule="auto"/>
              <w:rPr>
                <w:rFonts w:cstheme="minorHAnsi"/>
                <w:bCs/>
              </w:rPr>
            </w:pPr>
            <w:r w:rsidRPr="009869C8">
              <w:rPr>
                <w:rFonts w:ascii="Verdana" w:hAnsi="Verdana" w:cstheme="minorHAnsi"/>
                <w:bCs/>
                <w:sz w:val="20"/>
                <w:szCs w:val="20"/>
              </w:rPr>
              <w:t>3 (tris) darbo dienas nuo sprendimo priėmimo dienos</w:t>
            </w:r>
          </w:p>
        </w:tc>
        <w:tc>
          <w:tcPr>
            <w:tcW w:w="2947" w:type="dxa"/>
            <w:tcMar>
              <w:top w:w="0" w:type="dxa"/>
              <w:left w:w="108" w:type="dxa"/>
              <w:bottom w:w="0" w:type="dxa"/>
              <w:right w:w="108" w:type="dxa"/>
            </w:tcMar>
            <w:vAlign w:val="center"/>
          </w:tcPr>
          <w:p w14:paraId="1A133141" w14:textId="16262ED2" w:rsidR="003A70F3" w:rsidRPr="00F0499F" w:rsidRDefault="003A70F3" w:rsidP="003A70F3">
            <w:pPr>
              <w:spacing w:after="0" w:line="240" w:lineRule="auto"/>
              <w:rPr>
                <w:rFonts w:cstheme="minorHAnsi"/>
                <w:bCs/>
              </w:rPr>
            </w:pPr>
          </w:p>
        </w:tc>
      </w:tr>
      <w:tr w:rsidR="003A70F3" w:rsidRPr="00F0499F" w14:paraId="59E99749" w14:textId="77777777" w:rsidTr="003A70F3">
        <w:trPr>
          <w:trHeight w:val="20"/>
        </w:trPr>
        <w:tc>
          <w:tcPr>
            <w:tcW w:w="747" w:type="dxa"/>
            <w:tcMar>
              <w:top w:w="0" w:type="dxa"/>
              <w:left w:w="108" w:type="dxa"/>
              <w:bottom w:w="0" w:type="dxa"/>
              <w:right w:w="108" w:type="dxa"/>
            </w:tcMar>
          </w:tcPr>
          <w:p w14:paraId="7986B22C" w14:textId="28A1D23B" w:rsidR="003A70F3" w:rsidRPr="00D5428E" w:rsidRDefault="003A70F3" w:rsidP="003A70F3">
            <w:pPr>
              <w:pStyle w:val="Sraopastraipa"/>
              <w:numPr>
                <w:ilvl w:val="0"/>
                <w:numId w:val="6"/>
              </w:numPr>
              <w:spacing w:after="0" w:line="240" w:lineRule="auto"/>
              <w:rPr>
                <w:rFonts w:cstheme="minorHAnsi"/>
                <w:bCs/>
              </w:rPr>
            </w:pPr>
          </w:p>
        </w:tc>
        <w:tc>
          <w:tcPr>
            <w:tcW w:w="2526" w:type="dxa"/>
            <w:tcMar>
              <w:top w:w="0" w:type="dxa"/>
              <w:left w:w="108" w:type="dxa"/>
              <w:bottom w:w="0" w:type="dxa"/>
              <w:right w:w="108" w:type="dxa"/>
            </w:tcMar>
            <w:vAlign w:val="center"/>
          </w:tcPr>
          <w:p w14:paraId="3F6E38E5" w14:textId="64717810" w:rsidR="003A70F3" w:rsidRPr="00F0499F" w:rsidRDefault="003A70F3" w:rsidP="003A70F3">
            <w:pPr>
              <w:spacing w:after="0" w:line="240" w:lineRule="auto"/>
              <w:rPr>
                <w:rFonts w:cstheme="minorHAnsi"/>
                <w:bCs/>
              </w:rPr>
            </w:pPr>
            <w:r w:rsidRPr="009869C8">
              <w:rPr>
                <w:rFonts w:ascii="Verdana" w:hAnsi="Verdana" w:cstheme="minorHAnsi"/>
                <w:bCs/>
                <w:sz w:val="20"/>
                <w:szCs w:val="20"/>
              </w:rPr>
              <w:t xml:space="preserve">Perkančioji organizacija pirkimo dalyviams praneša apie priimtą sprendimą nustatyti laimėjusį pasiūlymą, </w:t>
            </w:r>
            <w:r w:rsidRPr="009869C8">
              <w:rPr>
                <w:rFonts w:ascii="Verdana" w:hAnsi="Verdana" w:cstheme="minorHAnsi"/>
                <w:sz w:val="20"/>
                <w:szCs w:val="20"/>
              </w:rPr>
              <w:t>dėl kurio bus sudaroma</w:t>
            </w:r>
            <w:r w:rsidRPr="009869C8">
              <w:rPr>
                <w:rFonts w:ascii="Verdana" w:hAnsi="Verdana" w:cstheme="minorHAnsi"/>
                <w:bCs/>
                <w:sz w:val="20"/>
                <w:szCs w:val="20"/>
              </w:rPr>
              <w:t xml:space="preserve"> sutartis ne vėliau kaip per</w:t>
            </w:r>
          </w:p>
        </w:tc>
        <w:tc>
          <w:tcPr>
            <w:tcW w:w="3634" w:type="dxa"/>
            <w:tcMar>
              <w:top w:w="0" w:type="dxa"/>
              <w:left w:w="108" w:type="dxa"/>
              <w:bottom w:w="0" w:type="dxa"/>
              <w:right w:w="108" w:type="dxa"/>
            </w:tcMar>
            <w:vAlign w:val="center"/>
          </w:tcPr>
          <w:p w14:paraId="02898D3A" w14:textId="7017EA4E" w:rsidR="003A70F3" w:rsidRPr="00F0499F" w:rsidRDefault="003A70F3" w:rsidP="003A70F3">
            <w:pPr>
              <w:spacing w:after="0" w:line="240" w:lineRule="auto"/>
              <w:rPr>
                <w:rFonts w:cstheme="minorHAnsi"/>
                <w:bCs/>
              </w:rPr>
            </w:pPr>
            <w:r w:rsidRPr="009869C8">
              <w:rPr>
                <w:rFonts w:ascii="Verdana" w:hAnsi="Verdana" w:cstheme="minorHAnsi"/>
                <w:bCs/>
                <w:sz w:val="20"/>
                <w:szCs w:val="20"/>
              </w:rPr>
              <w:t>3 (tris) darbo dienas nuo sprendimo priėmimo dienos</w:t>
            </w:r>
          </w:p>
        </w:tc>
        <w:tc>
          <w:tcPr>
            <w:tcW w:w="2947" w:type="dxa"/>
            <w:tcMar>
              <w:top w:w="0" w:type="dxa"/>
              <w:left w:w="108" w:type="dxa"/>
              <w:bottom w:w="0" w:type="dxa"/>
              <w:right w:w="108" w:type="dxa"/>
            </w:tcMar>
            <w:vAlign w:val="center"/>
          </w:tcPr>
          <w:p w14:paraId="71FB89FD" w14:textId="2A118ABE" w:rsidR="003A70F3" w:rsidRPr="00F0499F" w:rsidRDefault="003A70F3" w:rsidP="003A70F3">
            <w:pPr>
              <w:spacing w:after="0" w:line="240" w:lineRule="auto"/>
              <w:rPr>
                <w:rFonts w:cstheme="minorHAnsi"/>
              </w:rPr>
            </w:pPr>
          </w:p>
        </w:tc>
      </w:tr>
      <w:tr w:rsidR="003A70F3" w:rsidRPr="00F0499F" w14:paraId="5D779D75" w14:textId="77777777" w:rsidTr="003A70F3">
        <w:trPr>
          <w:trHeight w:val="20"/>
        </w:trPr>
        <w:tc>
          <w:tcPr>
            <w:tcW w:w="747" w:type="dxa"/>
            <w:tcMar>
              <w:top w:w="0" w:type="dxa"/>
              <w:left w:w="108" w:type="dxa"/>
              <w:bottom w:w="0" w:type="dxa"/>
              <w:right w:w="108" w:type="dxa"/>
            </w:tcMar>
          </w:tcPr>
          <w:p w14:paraId="715DBD55" w14:textId="53D9A072" w:rsidR="003A70F3" w:rsidRPr="00D5428E" w:rsidRDefault="003A70F3" w:rsidP="003A70F3">
            <w:pPr>
              <w:pStyle w:val="Sraopastraipa"/>
              <w:numPr>
                <w:ilvl w:val="0"/>
                <w:numId w:val="6"/>
              </w:numPr>
              <w:spacing w:after="0" w:line="240" w:lineRule="auto"/>
              <w:rPr>
                <w:rFonts w:cstheme="minorHAnsi"/>
                <w:bCs/>
              </w:rPr>
            </w:pPr>
          </w:p>
        </w:tc>
        <w:tc>
          <w:tcPr>
            <w:tcW w:w="2526" w:type="dxa"/>
            <w:tcMar>
              <w:top w:w="0" w:type="dxa"/>
              <w:left w:w="108" w:type="dxa"/>
              <w:bottom w:w="0" w:type="dxa"/>
              <w:right w:w="108" w:type="dxa"/>
            </w:tcMar>
            <w:vAlign w:val="center"/>
          </w:tcPr>
          <w:p w14:paraId="343562B6" w14:textId="6084B323" w:rsidR="003A70F3" w:rsidRPr="00F0499F" w:rsidRDefault="003A70F3" w:rsidP="003A70F3">
            <w:pPr>
              <w:spacing w:after="0" w:line="240" w:lineRule="auto"/>
              <w:rPr>
                <w:rFonts w:cstheme="minorHAnsi"/>
                <w:bCs/>
              </w:rPr>
            </w:pPr>
            <w:r w:rsidRPr="009869C8">
              <w:rPr>
                <w:rFonts w:ascii="Verdana" w:hAnsi="Verdana" w:cstheme="minorHAnsi"/>
                <w:bCs/>
                <w:sz w:val="20"/>
                <w:szCs w:val="20"/>
              </w:rPr>
              <w:t>Perkančioji organizacija, pirkimo dalyviui raštu paprašius, jam pateikia VPĮ 58 straipsnio 2 dalyje nustatytą informaciją ne vėliau kaip per</w:t>
            </w:r>
          </w:p>
        </w:tc>
        <w:tc>
          <w:tcPr>
            <w:tcW w:w="3634" w:type="dxa"/>
            <w:tcMar>
              <w:top w:w="0" w:type="dxa"/>
              <w:left w:w="108" w:type="dxa"/>
              <w:bottom w:w="0" w:type="dxa"/>
              <w:right w:w="108" w:type="dxa"/>
            </w:tcMar>
            <w:vAlign w:val="center"/>
          </w:tcPr>
          <w:p w14:paraId="7F18AB44" w14:textId="5DD928D8" w:rsidR="003A70F3" w:rsidRPr="00F0499F" w:rsidRDefault="003A70F3" w:rsidP="003A70F3">
            <w:pPr>
              <w:spacing w:after="0" w:line="240" w:lineRule="auto"/>
              <w:rPr>
                <w:rFonts w:cstheme="minorHAnsi"/>
                <w:bCs/>
              </w:rPr>
            </w:pPr>
            <w:r w:rsidRPr="009869C8">
              <w:rPr>
                <w:rFonts w:ascii="Verdana" w:hAnsi="Verdana" w:cstheme="minorHAnsi"/>
                <w:bCs/>
                <w:sz w:val="20"/>
                <w:szCs w:val="20"/>
              </w:rPr>
              <w:t>15 (penkiolika) dienų nuo pirkimo dalyvio raštu pateikto prašymo gavimo dienos</w:t>
            </w:r>
          </w:p>
        </w:tc>
        <w:tc>
          <w:tcPr>
            <w:tcW w:w="2947" w:type="dxa"/>
            <w:tcMar>
              <w:top w:w="0" w:type="dxa"/>
              <w:left w:w="108" w:type="dxa"/>
              <w:bottom w:w="0" w:type="dxa"/>
              <w:right w:w="108" w:type="dxa"/>
            </w:tcMar>
            <w:vAlign w:val="center"/>
          </w:tcPr>
          <w:p w14:paraId="7A6A5CD0" w14:textId="36C4D3EC" w:rsidR="003A70F3" w:rsidRPr="00F0499F" w:rsidRDefault="003A70F3" w:rsidP="003A70F3">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3A70F3" w:rsidRPr="00F0499F" w14:paraId="3739CF2C" w14:textId="77777777" w:rsidTr="003A70F3">
        <w:trPr>
          <w:trHeight w:val="20"/>
        </w:trPr>
        <w:tc>
          <w:tcPr>
            <w:tcW w:w="747" w:type="dxa"/>
            <w:tcMar>
              <w:top w:w="0" w:type="dxa"/>
              <w:left w:w="108" w:type="dxa"/>
              <w:bottom w:w="0" w:type="dxa"/>
              <w:right w:w="108" w:type="dxa"/>
            </w:tcMar>
          </w:tcPr>
          <w:p w14:paraId="50E0821F" w14:textId="51531F71" w:rsidR="003A70F3" w:rsidRPr="00D5428E" w:rsidRDefault="003A70F3" w:rsidP="003A70F3">
            <w:pPr>
              <w:pStyle w:val="Sraopastraipa"/>
              <w:numPr>
                <w:ilvl w:val="0"/>
                <w:numId w:val="6"/>
              </w:numPr>
              <w:spacing w:after="0" w:line="240" w:lineRule="auto"/>
              <w:rPr>
                <w:rFonts w:cstheme="minorHAnsi"/>
                <w:bCs/>
              </w:rPr>
            </w:pPr>
          </w:p>
        </w:tc>
        <w:tc>
          <w:tcPr>
            <w:tcW w:w="2526" w:type="dxa"/>
            <w:tcMar>
              <w:top w:w="0" w:type="dxa"/>
              <w:left w:w="108" w:type="dxa"/>
              <w:bottom w:w="0" w:type="dxa"/>
              <w:right w:w="108" w:type="dxa"/>
            </w:tcMar>
            <w:vAlign w:val="center"/>
          </w:tcPr>
          <w:p w14:paraId="4FECB953" w14:textId="6F00CC38" w:rsidR="003A70F3" w:rsidRPr="00F0499F" w:rsidRDefault="003A70F3" w:rsidP="003A70F3">
            <w:pPr>
              <w:spacing w:after="0" w:line="240" w:lineRule="auto"/>
              <w:rPr>
                <w:rFonts w:cstheme="minorHAnsi"/>
                <w:bCs/>
              </w:rPr>
            </w:pPr>
            <w:r w:rsidRPr="009869C8">
              <w:rPr>
                <w:rFonts w:ascii="Verdana" w:hAnsi="Verdana" w:cstheme="minorHAnsi"/>
                <w:sz w:val="20"/>
                <w:szCs w:val="20"/>
                <w:shd w:val="clear" w:color="auto" w:fill="FFFFFF"/>
              </w:rPr>
              <w:t xml:space="preserve">Tiekėjas turi teisę pateikti pretenziją perkančiajai organizacijai, pateikti prašymą ar pareikšti ieškinį teismui </w:t>
            </w:r>
            <w:r w:rsidRPr="009869C8">
              <w:rPr>
                <w:rFonts w:ascii="Verdana" w:hAnsi="Verdana" w:cstheme="minorHAnsi"/>
                <w:bCs/>
                <w:sz w:val="20"/>
                <w:szCs w:val="20"/>
              </w:rPr>
              <w:t>ne vėliau kaip per</w:t>
            </w:r>
          </w:p>
        </w:tc>
        <w:tc>
          <w:tcPr>
            <w:tcW w:w="3634" w:type="dxa"/>
            <w:tcMar>
              <w:top w:w="0" w:type="dxa"/>
              <w:left w:w="108" w:type="dxa"/>
              <w:bottom w:w="0" w:type="dxa"/>
              <w:right w:w="108" w:type="dxa"/>
            </w:tcMar>
            <w:vAlign w:val="center"/>
          </w:tcPr>
          <w:p w14:paraId="0CA773D0" w14:textId="77777777" w:rsidR="003A70F3" w:rsidRPr="009869C8" w:rsidRDefault="003A70F3" w:rsidP="003A70F3">
            <w:pPr>
              <w:spacing w:after="0" w:line="240" w:lineRule="auto"/>
              <w:jc w:val="both"/>
              <w:rPr>
                <w:rFonts w:ascii="Verdana" w:hAnsi="Verdana" w:cstheme="minorHAnsi"/>
                <w:sz w:val="20"/>
                <w:szCs w:val="20"/>
              </w:rPr>
            </w:pPr>
            <w:r w:rsidRPr="009869C8">
              <w:rPr>
                <w:rFonts w:ascii="Verdana" w:hAnsi="Verdana" w:cstheme="minorHAnsi"/>
                <w:sz w:val="20"/>
                <w:szCs w:val="20"/>
              </w:rPr>
              <w:t xml:space="preserve">5 (penkias) darbo dienas nuo </w:t>
            </w:r>
            <w:r w:rsidRPr="009869C8">
              <w:rPr>
                <w:rFonts w:ascii="Verdana" w:eastAsia="Arial" w:hAnsi="Verdana" w:cstheme="minorHAnsi"/>
                <w:sz w:val="20"/>
                <w:szCs w:val="20"/>
              </w:rPr>
              <w:t>perkančiosios organizacijos</w:t>
            </w:r>
            <w:r w:rsidRPr="009869C8">
              <w:rPr>
                <w:rFonts w:ascii="Verdana" w:hAnsi="Verdana" w:cstheme="minorHAnsi"/>
                <w:sz w:val="20"/>
                <w:szCs w:val="20"/>
              </w:rPr>
              <w:t xml:space="preserve"> pranešimo raštu apie jos priimtą sprendimą išsiuntimo tiekėjams dienos arba nuo paskelbimo apie </w:t>
            </w:r>
            <w:r w:rsidRPr="009869C8">
              <w:rPr>
                <w:rFonts w:ascii="Verdana" w:eastAsia="Arial" w:hAnsi="Verdana" w:cstheme="minorHAnsi"/>
                <w:sz w:val="20"/>
                <w:szCs w:val="20"/>
              </w:rPr>
              <w:t>perkančiosios organizacijos</w:t>
            </w:r>
            <w:r w:rsidRPr="009869C8">
              <w:rPr>
                <w:rFonts w:ascii="Verdana" w:hAnsi="Verdana" w:cstheme="minorHAnsi"/>
                <w:sz w:val="20"/>
                <w:szCs w:val="20"/>
              </w:rPr>
              <w:t xml:space="preserve"> priimtus sprendimus dienos, jei VPĮ nenumato reikalavimo raštu informuoti tiekėjus apie </w:t>
            </w:r>
            <w:r w:rsidRPr="009869C8">
              <w:rPr>
                <w:rFonts w:ascii="Verdana" w:eastAsia="Arial" w:hAnsi="Verdana" w:cstheme="minorHAnsi"/>
                <w:sz w:val="20"/>
                <w:szCs w:val="20"/>
              </w:rPr>
              <w:t xml:space="preserve"> perkančiosios organizacijos</w:t>
            </w:r>
            <w:r w:rsidRPr="009869C8">
              <w:rPr>
                <w:rFonts w:ascii="Verdana" w:hAnsi="Verdana" w:cstheme="minorHAnsi"/>
                <w:sz w:val="20"/>
                <w:szCs w:val="20"/>
              </w:rPr>
              <w:t xml:space="preserve"> priimtus sprendimus;</w:t>
            </w:r>
          </w:p>
          <w:p w14:paraId="24167C40" w14:textId="0F12A298" w:rsidR="003A70F3" w:rsidRPr="00F0499F" w:rsidRDefault="003A70F3" w:rsidP="003A70F3">
            <w:pPr>
              <w:spacing w:after="0" w:line="240" w:lineRule="auto"/>
              <w:jc w:val="both"/>
              <w:rPr>
                <w:rFonts w:cstheme="minorHAnsi"/>
              </w:rPr>
            </w:pPr>
            <w:r w:rsidRPr="009869C8">
              <w:rPr>
                <w:rFonts w:ascii="Verdana" w:hAnsi="Verdana" w:cstheme="minorHAnsi"/>
                <w:sz w:val="20"/>
                <w:szCs w:val="20"/>
              </w:rPr>
              <w:t>15 (penkiolika) dienų nuo pranešimo išsiuntimo tiekėjams dienos, jeigu šis pranešimas nebuvo siunčiamas elektroninėmis priemonėmis.</w:t>
            </w:r>
          </w:p>
        </w:tc>
        <w:tc>
          <w:tcPr>
            <w:tcW w:w="2947" w:type="dxa"/>
            <w:tcMar>
              <w:top w:w="0" w:type="dxa"/>
              <w:left w:w="108" w:type="dxa"/>
              <w:bottom w:w="0" w:type="dxa"/>
              <w:right w:w="108" w:type="dxa"/>
            </w:tcMar>
            <w:vAlign w:val="center"/>
          </w:tcPr>
          <w:p w14:paraId="0DA96950" w14:textId="70776E48" w:rsidR="003A70F3" w:rsidRPr="00F0499F" w:rsidRDefault="003A70F3" w:rsidP="003A70F3">
            <w:pPr>
              <w:spacing w:after="0" w:line="240" w:lineRule="auto"/>
              <w:rPr>
                <w:rFonts w:cstheme="minorHAnsi"/>
                <w:bCs/>
              </w:rPr>
            </w:pPr>
          </w:p>
        </w:tc>
      </w:tr>
      <w:tr w:rsidR="003A70F3" w:rsidRPr="00F0499F" w14:paraId="1A8FC6DE" w14:textId="77777777" w:rsidTr="003A70F3">
        <w:trPr>
          <w:trHeight w:val="20"/>
        </w:trPr>
        <w:tc>
          <w:tcPr>
            <w:tcW w:w="747" w:type="dxa"/>
            <w:tcMar>
              <w:top w:w="0" w:type="dxa"/>
              <w:left w:w="108" w:type="dxa"/>
              <w:bottom w:w="0" w:type="dxa"/>
              <w:right w:w="108" w:type="dxa"/>
            </w:tcMar>
          </w:tcPr>
          <w:p w14:paraId="3FCD8BCC" w14:textId="19D85D51" w:rsidR="003A70F3" w:rsidRPr="00D5428E" w:rsidRDefault="003A70F3" w:rsidP="003A70F3">
            <w:pPr>
              <w:pStyle w:val="Sraopastraipa"/>
              <w:numPr>
                <w:ilvl w:val="0"/>
                <w:numId w:val="6"/>
              </w:numPr>
              <w:spacing w:after="0" w:line="240" w:lineRule="auto"/>
              <w:rPr>
                <w:rFonts w:cstheme="minorHAnsi"/>
              </w:rPr>
            </w:pPr>
          </w:p>
        </w:tc>
        <w:tc>
          <w:tcPr>
            <w:tcW w:w="2526" w:type="dxa"/>
            <w:tcMar>
              <w:top w:w="0" w:type="dxa"/>
              <w:left w:w="108" w:type="dxa"/>
              <w:bottom w:w="0" w:type="dxa"/>
              <w:right w:w="108" w:type="dxa"/>
            </w:tcMar>
            <w:vAlign w:val="center"/>
          </w:tcPr>
          <w:p w14:paraId="4B78EF85" w14:textId="58F46541" w:rsidR="003A70F3" w:rsidRPr="00F0499F" w:rsidRDefault="003A70F3" w:rsidP="003A70F3">
            <w:pPr>
              <w:spacing w:after="0" w:line="240" w:lineRule="auto"/>
              <w:rPr>
                <w:rFonts w:cstheme="minorHAnsi"/>
              </w:rPr>
            </w:pPr>
            <w:r w:rsidRPr="009869C8">
              <w:rPr>
                <w:rFonts w:ascii="Verdana" w:hAnsi="Verdana" w:cstheme="minorHAnsi"/>
                <w:sz w:val="20"/>
                <w:szCs w:val="20"/>
              </w:rPr>
              <w:t xml:space="preserve">Perkančioji organizacija privalo išnagrinėti tiekėjo pretenziją priimti motyvuotą sprendimą ir apie jį, taip pat apie anksčiau praneštų pirkimo procedūros terminų pasikeitimą raštu pranešti pretenziją pateikusiam tiekėjui ir </w:t>
            </w:r>
            <w:r w:rsidRPr="009869C8">
              <w:rPr>
                <w:rFonts w:ascii="Verdana" w:hAnsi="Verdana" w:cstheme="minorHAnsi"/>
                <w:sz w:val="20"/>
                <w:szCs w:val="20"/>
              </w:rPr>
              <w:lastRenderedPageBreak/>
              <w:t>suinteresuotiems pirkimo dalyviams ne vėliau kaip per</w:t>
            </w:r>
          </w:p>
        </w:tc>
        <w:tc>
          <w:tcPr>
            <w:tcW w:w="3634" w:type="dxa"/>
            <w:tcMar>
              <w:top w:w="0" w:type="dxa"/>
              <w:left w:w="108" w:type="dxa"/>
              <w:bottom w:w="0" w:type="dxa"/>
              <w:right w:w="108" w:type="dxa"/>
            </w:tcMar>
            <w:vAlign w:val="center"/>
          </w:tcPr>
          <w:p w14:paraId="7989960F" w14:textId="32DD45C2" w:rsidR="003A70F3" w:rsidRPr="00F0499F" w:rsidRDefault="003A70F3" w:rsidP="003A70F3">
            <w:pPr>
              <w:spacing w:after="0" w:line="240" w:lineRule="auto"/>
              <w:rPr>
                <w:rFonts w:cstheme="minorHAnsi"/>
              </w:rPr>
            </w:pPr>
            <w:r w:rsidRPr="009869C8">
              <w:rPr>
                <w:rFonts w:ascii="Verdana" w:hAnsi="Verdana" w:cstheme="minorHAnsi"/>
                <w:sz w:val="20"/>
                <w:szCs w:val="20"/>
              </w:rPr>
              <w:lastRenderedPageBreak/>
              <w:t>6 (šešias) darbo dienas nuo pretenzijos gavimo dienos</w:t>
            </w:r>
          </w:p>
        </w:tc>
        <w:tc>
          <w:tcPr>
            <w:tcW w:w="2947" w:type="dxa"/>
            <w:tcMar>
              <w:top w:w="0" w:type="dxa"/>
              <w:left w:w="108" w:type="dxa"/>
              <w:bottom w:w="0" w:type="dxa"/>
              <w:right w:w="108" w:type="dxa"/>
            </w:tcMar>
            <w:vAlign w:val="center"/>
          </w:tcPr>
          <w:p w14:paraId="2E4EA800" w14:textId="424A9933" w:rsidR="003A70F3" w:rsidRPr="00F0499F" w:rsidRDefault="003A70F3" w:rsidP="003A70F3">
            <w:pPr>
              <w:spacing w:after="0" w:line="240" w:lineRule="auto"/>
              <w:rPr>
                <w:rFonts w:cstheme="minorHAnsi"/>
              </w:rPr>
            </w:pPr>
          </w:p>
        </w:tc>
      </w:tr>
      <w:tr w:rsidR="003A70F3" w:rsidRPr="00F0499F" w14:paraId="65BDD6BA" w14:textId="77777777" w:rsidTr="003A70F3">
        <w:trPr>
          <w:trHeight w:val="20"/>
        </w:trPr>
        <w:tc>
          <w:tcPr>
            <w:tcW w:w="747" w:type="dxa"/>
            <w:tcMar>
              <w:top w:w="0" w:type="dxa"/>
              <w:left w:w="108" w:type="dxa"/>
              <w:bottom w:w="0" w:type="dxa"/>
              <w:right w:w="108" w:type="dxa"/>
            </w:tcMar>
          </w:tcPr>
          <w:p w14:paraId="18CCF556" w14:textId="1FABF3A4" w:rsidR="003A70F3" w:rsidRPr="00D5428E" w:rsidRDefault="003A70F3" w:rsidP="003A70F3">
            <w:pPr>
              <w:pStyle w:val="Sraopastraipa"/>
              <w:numPr>
                <w:ilvl w:val="0"/>
                <w:numId w:val="6"/>
              </w:numPr>
              <w:spacing w:after="0" w:line="240" w:lineRule="auto"/>
              <w:rPr>
                <w:rFonts w:cstheme="minorHAnsi"/>
                <w:bCs/>
              </w:rPr>
            </w:pPr>
          </w:p>
        </w:tc>
        <w:tc>
          <w:tcPr>
            <w:tcW w:w="2526" w:type="dxa"/>
            <w:tcMar>
              <w:top w:w="0" w:type="dxa"/>
              <w:left w:w="108" w:type="dxa"/>
              <w:bottom w:w="0" w:type="dxa"/>
              <w:right w:w="108" w:type="dxa"/>
            </w:tcMar>
            <w:vAlign w:val="center"/>
          </w:tcPr>
          <w:p w14:paraId="09ECB10C" w14:textId="6DC9E077" w:rsidR="003A70F3" w:rsidRPr="00F0499F" w:rsidRDefault="003A70F3" w:rsidP="003A70F3">
            <w:pPr>
              <w:spacing w:after="0" w:line="240" w:lineRule="auto"/>
              <w:rPr>
                <w:rFonts w:cstheme="minorHAnsi"/>
                <w:bCs/>
              </w:rPr>
            </w:pPr>
            <w:r w:rsidRPr="009869C8">
              <w:rPr>
                <w:rFonts w:ascii="Verdana" w:hAnsi="Verdana" w:cstheme="minorHAnsi"/>
                <w:sz w:val="20"/>
                <w:szCs w:val="20"/>
              </w:rPr>
              <w:t>Jeigu perkančioji organizacija per nustatytą terminą neišnagrinėja jai pateiktos pretenzijos, tiekėjas turi teisę pateikti prašymą ar pareikšti ieškinį teismui per</w:t>
            </w:r>
            <w:r w:rsidRPr="009869C8">
              <w:rPr>
                <w:rFonts w:ascii="Verdana" w:hAnsi="Verdana" w:cstheme="minorHAnsi"/>
                <w:bCs/>
                <w:sz w:val="20"/>
                <w:szCs w:val="20"/>
              </w:rPr>
              <w:t xml:space="preserve"> (išskyrus ieškinį dėl sutarties pripažinimo negaliojančia) </w:t>
            </w:r>
          </w:p>
        </w:tc>
        <w:tc>
          <w:tcPr>
            <w:tcW w:w="3634" w:type="dxa"/>
            <w:tcMar>
              <w:top w:w="0" w:type="dxa"/>
              <w:left w:w="108" w:type="dxa"/>
              <w:bottom w:w="0" w:type="dxa"/>
              <w:right w:w="108" w:type="dxa"/>
            </w:tcMar>
            <w:vAlign w:val="center"/>
          </w:tcPr>
          <w:p w14:paraId="5850D3CD" w14:textId="74B52FE3" w:rsidR="003A70F3" w:rsidRPr="00F0499F" w:rsidRDefault="003A70F3" w:rsidP="003A70F3">
            <w:pPr>
              <w:spacing w:after="0" w:line="240" w:lineRule="auto"/>
              <w:rPr>
                <w:rFonts w:cstheme="minorHAnsi"/>
              </w:rPr>
            </w:pPr>
            <w:r w:rsidRPr="009869C8">
              <w:rPr>
                <w:rFonts w:ascii="Verdana" w:hAnsi="Verdana" w:cstheme="minorHAnsi"/>
                <w:sz w:val="20"/>
                <w:szCs w:val="20"/>
              </w:rPr>
              <w:t>per 15 (penkiolika) dienų nuo dienos, kurią perkančioji organizacija turėjo raštu pranešti apie priimtą sprendimą pretenziją pateikusiam tiekėjui,   suinteresuotiems pirkimo dalyviams.</w:t>
            </w:r>
          </w:p>
        </w:tc>
        <w:tc>
          <w:tcPr>
            <w:tcW w:w="2947" w:type="dxa"/>
            <w:tcMar>
              <w:top w:w="0" w:type="dxa"/>
              <w:left w:w="108" w:type="dxa"/>
              <w:bottom w:w="0" w:type="dxa"/>
              <w:right w:w="108" w:type="dxa"/>
            </w:tcMar>
            <w:vAlign w:val="center"/>
          </w:tcPr>
          <w:p w14:paraId="2FDA5363" w14:textId="6C91B860" w:rsidR="003A70F3" w:rsidRPr="00F0499F" w:rsidRDefault="003A70F3" w:rsidP="003A70F3">
            <w:pPr>
              <w:spacing w:after="0" w:line="240" w:lineRule="auto"/>
              <w:rPr>
                <w:rFonts w:cstheme="minorHAnsi"/>
              </w:rPr>
            </w:pPr>
          </w:p>
        </w:tc>
      </w:tr>
      <w:tr w:rsidR="003A70F3" w:rsidRPr="00F0499F" w14:paraId="1EEDC62F" w14:textId="77777777" w:rsidTr="003A70F3">
        <w:trPr>
          <w:trHeight w:val="20"/>
        </w:trPr>
        <w:tc>
          <w:tcPr>
            <w:tcW w:w="747" w:type="dxa"/>
            <w:tcMar>
              <w:top w:w="0" w:type="dxa"/>
              <w:left w:w="108" w:type="dxa"/>
              <w:bottom w:w="0" w:type="dxa"/>
              <w:right w:w="108" w:type="dxa"/>
            </w:tcMar>
          </w:tcPr>
          <w:p w14:paraId="3EE38EA3" w14:textId="7B1FEB4A" w:rsidR="003A70F3" w:rsidRPr="00D5428E" w:rsidRDefault="003A70F3" w:rsidP="003A70F3">
            <w:pPr>
              <w:pStyle w:val="Sraopastraipa"/>
              <w:numPr>
                <w:ilvl w:val="0"/>
                <w:numId w:val="6"/>
              </w:numPr>
              <w:spacing w:after="0" w:line="240" w:lineRule="auto"/>
              <w:rPr>
                <w:rFonts w:cstheme="minorHAnsi"/>
              </w:rPr>
            </w:pPr>
          </w:p>
        </w:tc>
        <w:tc>
          <w:tcPr>
            <w:tcW w:w="2526" w:type="dxa"/>
            <w:tcMar>
              <w:top w:w="0" w:type="dxa"/>
              <w:left w:w="108" w:type="dxa"/>
              <w:bottom w:w="0" w:type="dxa"/>
              <w:right w:w="108" w:type="dxa"/>
            </w:tcMar>
            <w:vAlign w:val="center"/>
          </w:tcPr>
          <w:p w14:paraId="3AE3E0BA" w14:textId="65FAFEA4" w:rsidR="003A70F3" w:rsidRPr="00F0499F" w:rsidRDefault="003A70F3" w:rsidP="003A70F3">
            <w:pPr>
              <w:spacing w:after="0" w:line="240" w:lineRule="auto"/>
              <w:rPr>
                <w:rFonts w:cstheme="minorHAnsi"/>
              </w:rPr>
            </w:pPr>
            <w:r w:rsidRPr="009869C8">
              <w:rPr>
                <w:rFonts w:ascii="Verdana" w:hAnsi="Verdana" w:cstheme="minorHAnsi"/>
                <w:sz w:val="20"/>
                <w:szCs w:val="20"/>
              </w:rPr>
              <w:t>Perkančioji organizacija negali sudaryti sutarties anksčiau kaip po</w:t>
            </w:r>
          </w:p>
        </w:tc>
        <w:tc>
          <w:tcPr>
            <w:tcW w:w="3634" w:type="dxa"/>
            <w:tcMar>
              <w:top w:w="0" w:type="dxa"/>
              <w:left w:w="108" w:type="dxa"/>
              <w:bottom w:w="0" w:type="dxa"/>
              <w:right w:w="108" w:type="dxa"/>
            </w:tcMar>
            <w:vAlign w:val="center"/>
          </w:tcPr>
          <w:p w14:paraId="1FD5A236" w14:textId="6907B80F" w:rsidR="003A70F3" w:rsidRPr="00F0499F" w:rsidRDefault="003A70F3" w:rsidP="003A70F3">
            <w:pPr>
              <w:spacing w:after="0" w:line="240" w:lineRule="auto"/>
              <w:jc w:val="both"/>
              <w:rPr>
                <w:rFonts w:cstheme="minorHAnsi"/>
              </w:rPr>
            </w:pPr>
            <w:r w:rsidRPr="009869C8">
              <w:rPr>
                <w:rFonts w:ascii="Verdana" w:hAnsi="Verdana" w:cstheme="minorHAnsi"/>
                <w:bCs/>
                <w:sz w:val="20"/>
                <w:szCs w:val="20"/>
              </w:rPr>
              <w:t>5 (penkių) darbo dienų,</w:t>
            </w:r>
            <w:r w:rsidRPr="009869C8">
              <w:rPr>
                <w:rFonts w:ascii="Verdana" w:hAnsi="Verdana" w:cstheme="minorHAnsi"/>
                <w:sz w:val="20"/>
                <w:szCs w:val="20"/>
              </w:rPr>
              <w:t xml:space="preserve"> nuo pranešimo apie sprendimą sudaryti sutartį (o jei buvau gauta pretenzija – </w:t>
            </w:r>
            <w:r w:rsidRPr="009869C8">
              <w:rPr>
                <w:rFonts w:ascii="Verdana" w:hAnsi="Verdana"/>
                <w:sz w:val="20"/>
                <w:szCs w:val="20"/>
              </w:rPr>
              <w:t>nuo pranešimo raštu apie jos priimtą sprendimą</w:t>
            </w:r>
            <w:r w:rsidRPr="009869C8">
              <w:rPr>
                <w:rFonts w:ascii="Verdana" w:hAnsi="Verdana" w:cstheme="minorHAnsi"/>
                <w:sz w:val="20"/>
                <w:szCs w:val="20"/>
              </w:rPr>
              <w:t xml:space="preserve"> dėl pretenzijos) išsiuntimo iš perkančiosios organizacijos pirkimo dalyviams dienos, o jeigu šis pranešimas nebuvo siunčiamas elektroninėmis priemonėmis, – ne anksčiau kaip po 15 (penkiolikos) dienų.</w:t>
            </w:r>
          </w:p>
        </w:tc>
        <w:tc>
          <w:tcPr>
            <w:tcW w:w="2947" w:type="dxa"/>
            <w:tcMar>
              <w:top w:w="0" w:type="dxa"/>
              <w:left w:w="108" w:type="dxa"/>
              <w:bottom w:w="0" w:type="dxa"/>
              <w:right w:w="108" w:type="dxa"/>
            </w:tcMar>
            <w:vAlign w:val="center"/>
          </w:tcPr>
          <w:p w14:paraId="61BCB161" w14:textId="39873F9D" w:rsidR="003A70F3" w:rsidRPr="00F0499F" w:rsidRDefault="003A70F3" w:rsidP="003A70F3">
            <w:pPr>
              <w:spacing w:after="0" w:line="240" w:lineRule="auto"/>
              <w:rPr>
                <w:rFonts w:cstheme="minorHAnsi"/>
              </w:rPr>
            </w:pPr>
          </w:p>
        </w:tc>
      </w:tr>
      <w:tr w:rsidR="003A70F3" w:rsidRPr="00F0499F" w14:paraId="74B4ACF3" w14:textId="77777777" w:rsidTr="003A70F3">
        <w:trPr>
          <w:trHeight w:val="20"/>
        </w:trPr>
        <w:tc>
          <w:tcPr>
            <w:tcW w:w="747" w:type="dxa"/>
            <w:tcMar>
              <w:top w:w="0" w:type="dxa"/>
              <w:left w:w="108" w:type="dxa"/>
              <w:bottom w:w="0" w:type="dxa"/>
              <w:right w:w="108" w:type="dxa"/>
            </w:tcMar>
          </w:tcPr>
          <w:p w14:paraId="5A1CA8A8" w14:textId="77777777" w:rsidR="003A70F3" w:rsidRPr="00F46E88" w:rsidRDefault="003A70F3" w:rsidP="003A70F3">
            <w:pPr>
              <w:pStyle w:val="Sraopastraipa"/>
              <w:numPr>
                <w:ilvl w:val="0"/>
                <w:numId w:val="6"/>
              </w:numPr>
              <w:spacing w:after="0" w:line="240" w:lineRule="auto"/>
              <w:rPr>
                <w:rFonts w:cstheme="minorHAnsi"/>
              </w:rPr>
            </w:pPr>
          </w:p>
        </w:tc>
        <w:tc>
          <w:tcPr>
            <w:tcW w:w="2526" w:type="dxa"/>
            <w:tcMar>
              <w:top w:w="0" w:type="dxa"/>
              <w:left w:w="108" w:type="dxa"/>
              <w:bottom w:w="0" w:type="dxa"/>
              <w:right w:w="108" w:type="dxa"/>
            </w:tcMar>
            <w:vAlign w:val="center"/>
          </w:tcPr>
          <w:p w14:paraId="187F2A99" w14:textId="682D1986" w:rsidR="003A70F3" w:rsidRPr="00F46E88" w:rsidRDefault="003A70F3" w:rsidP="003A70F3">
            <w:pPr>
              <w:spacing w:after="0" w:line="240" w:lineRule="auto"/>
              <w:rPr>
                <w:rFonts w:cstheme="minorHAnsi"/>
              </w:rPr>
            </w:pPr>
            <w:r w:rsidRPr="009869C8">
              <w:rPr>
                <w:rFonts w:ascii="Verdana" w:hAnsi="Verdana" w:cstheme="minorHAnsi"/>
                <w:sz w:val="20"/>
                <w:szCs w:val="20"/>
              </w:rPr>
              <w:t xml:space="preserve">Jeigu </w:t>
            </w:r>
            <w:r w:rsidRPr="009869C8">
              <w:rPr>
                <w:rFonts w:ascii="Verdana" w:hAnsi="Verdana"/>
                <w:iCs/>
                <w:sz w:val="20"/>
                <w:szCs w:val="20"/>
              </w:rPr>
              <w:t>suinteresuotas dalyvis paprašys perkančiosios organizacijos pateikti laimėjusį pasiūlymą</w:t>
            </w:r>
          </w:p>
        </w:tc>
        <w:tc>
          <w:tcPr>
            <w:tcW w:w="3634" w:type="dxa"/>
            <w:tcMar>
              <w:top w:w="0" w:type="dxa"/>
              <w:left w:w="108" w:type="dxa"/>
              <w:bottom w:w="0" w:type="dxa"/>
              <w:right w:w="108" w:type="dxa"/>
            </w:tcMar>
            <w:vAlign w:val="center"/>
          </w:tcPr>
          <w:p w14:paraId="6191E2D5" w14:textId="2539101C" w:rsidR="003A70F3" w:rsidRPr="00F0499F" w:rsidRDefault="003A70F3" w:rsidP="003A70F3">
            <w:pPr>
              <w:spacing w:after="0" w:line="240" w:lineRule="auto"/>
              <w:jc w:val="both"/>
              <w:rPr>
                <w:rFonts w:cstheme="minorHAnsi"/>
                <w:i/>
                <w:iCs/>
                <w:color w:val="FF0000"/>
              </w:rPr>
            </w:pPr>
            <w:r w:rsidRPr="009869C8">
              <w:rPr>
                <w:rFonts w:ascii="Verdana" w:hAnsi="Verdana" w:cstheme="minorHAnsi"/>
                <w:sz w:val="20"/>
                <w:szCs w:val="20"/>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947" w:type="dxa"/>
            <w:tcMar>
              <w:top w:w="0" w:type="dxa"/>
              <w:left w:w="108" w:type="dxa"/>
              <w:bottom w:w="0" w:type="dxa"/>
              <w:right w:w="108" w:type="dxa"/>
            </w:tcMar>
            <w:vAlign w:val="center"/>
          </w:tcPr>
          <w:p w14:paraId="34B7E883" w14:textId="77777777" w:rsidR="003A70F3" w:rsidRPr="00F0499F" w:rsidRDefault="003A70F3" w:rsidP="003A70F3">
            <w:pPr>
              <w:spacing w:after="0" w:line="240" w:lineRule="auto"/>
              <w:rPr>
                <w:rFonts w:cstheme="minorHAnsi"/>
              </w:rPr>
            </w:pPr>
          </w:p>
        </w:tc>
      </w:tr>
    </w:tbl>
    <w:p w14:paraId="7300D3EE" w14:textId="187855F2" w:rsidR="008F59C5" w:rsidRDefault="008F59C5" w:rsidP="008D704D">
      <w:pPr>
        <w:tabs>
          <w:tab w:val="left" w:pos="2977"/>
        </w:tabs>
        <w:spacing w:after="120" w:line="20" w:lineRule="atLeast"/>
        <w:jc w:val="center"/>
        <w:rPr>
          <w:rFonts w:eastAsia="Calibri" w:cstheme="minorHAnsi"/>
        </w:rPr>
      </w:pPr>
    </w:p>
    <w:p w14:paraId="4D10CC3E" w14:textId="4EFD242F" w:rsidR="00A4599F" w:rsidRPr="00F0499F" w:rsidRDefault="008F59C5" w:rsidP="009F0698">
      <w:pPr>
        <w:rPr>
          <w:rFonts w:eastAsia="Calibri" w:cstheme="minorHAnsi"/>
        </w:rPr>
      </w:pPr>
      <w:r>
        <w:rPr>
          <w:rFonts w:eastAsia="Calibri" w:cstheme="minorHAnsi"/>
        </w:rPr>
        <w:br w:type="page"/>
      </w:r>
    </w:p>
    <w:p w14:paraId="01D56E47" w14:textId="69C5E54E" w:rsidR="008D704D" w:rsidRPr="00EA38D9" w:rsidRDefault="008D704D" w:rsidP="008D704D">
      <w:pPr>
        <w:pStyle w:val="Antrat2"/>
        <w:ind w:left="5103"/>
        <w:rPr>
          <w:rFonts w:ascii="Verdana" w:eastAsia="Calibri" w:hAnsi="Verdana" w:cstheme="minorHAnsi"/>
          <w:color w:val="0070C0"/>
          <w:sz w:val="18"/>
          <w:szCs w:val="18"/>
        </w:rPr>
      </w:pPr>
      <w:bookmarkStart w:id="43" w:name="_Ref38539939"/>
      <w:bookmarkStart w:id="44" w:name="_Ref38541068"/>
      <w:bookmarkStart w:id="45" w:name="_Ref38885053"/>
      <w:bookmarkStart w:id="46" w:name="_Ref38899023"/>
      <w:bookmarkStart w:id="47" w:name="_Toc224553801"/>
      <w:r w:rsidRPr="00EA38D9">
        <w:rPr>
          <w:rFonts w:ascii="Verdana" w:eastAsia="Calibri" w:hAnsi="Verdana" w:cstheme="minorHAnsi"/>
          <w:color w:val="0070C0"/>
          <w:sz w:val="18"/>
          <w:szCs w:val="18"/>
        </w:rPr>
        <w:lastRenderedPageBreak/>
        <w:t xml:space="preserve">Pirkimo sąlygų </w:t>
      </w:r>
      <w:r w:rsidR="005F0B78" w:rsidRPr="00EA38D9">
        <w:rPr>
          <w:rFonts w:ascii="Verdana" w:eastAsia="Calibri" w:hAnsi="Verdana" w:cstheme="minorHAnsi"/>
          <w:color w:val="0070C0"/>
          <w:sz w:val="18"/>
          <w:szCs w:val="18"/>
        </w:rPr>
        <w:t>2</w:t>
      </w:r>
      <w:r w:rsidRPr="00EA38D9">
        <w:rPr>
          <w:rFonts w:ascii="Verdana" w:eastAsia="Calibri" w:hAnsi="Verdana" w:cstheme="minorHAnsi"/>
          <w:color w:val="0070C0"/>
          <w:sz w:val="18"/>
          <w:szCs w:val="18"/>
        </w:rPr>
        <w:t xml:space="preserve"> priedas „Techninė specifikacija“</w:t>
      </w:r>
      <w:bookmarkEnd w:id="43"/>
      <w:bookmarkEnd w:id="44"/>
      <w:bookmarkEnd w:id="45"/>
      <w:bookmarkEnd w:id="46"/>
      <w:bookmarkEnd w:id="47"/>
    </w:p>
    <w:p w14:paraId="251A9256" w14:textId="77777777" w:rsidR="00281735" w:rsidRDefault="00281735" w:rsidP="00281735">
      <w:pPr>
        <w:jc w:val="center"/>
        <w:rPr>
          <w:rFonts w:cstheme="minorHAnsi"/>
          <w:b/>
          <w:bCs/>
        </w:rPr>
      </w:pPr>
    </w:p>
    <w:p w14:paraId="02E2B9AE" w14:textId="77777777" w:rsidR="00C5401A" w:rsidRPr="00C5401A" w:rsidRDefault="00C5401A" w:rsidP="00C5401A">
      <w:pPr>
        <w:pStyle w:val="Bodytext20"/>
        <w:spacing w:line="276" w:lineRule="auto"/>
        <w:jc w:val="center"/>
        <w:rPr>
          <w:rFonts w:ascii="Verdana" w:hAnsi="Verdana" w:cstheme="minorBidi"/>
          <w:b/>
          <w:bCs/>
          <w:sz w:val="22"/>
          <w:szCs w:val="22"/>
        </w:rPr>
      </w:pPr>
      <w:r w:rsidRPr="00C5401A">
        <w:rPr>
          <w:rFonts w:ascii="Verdana" w:eastAsia="Calibri" w:hAnsi="Verdana" w:cs="Tahoma"/>
          <w:b/>
          <w:bCs/>
          <w:sz w:val="22"/>
          <w:szCs w:val="22"/>
        </w:rPr>
        <w:t xml:space="preserve">RENGINIO PATALPŲ NUOMOS IR </w:t>
      </w:r>
      <w:r w:rsidRPr="00C5401A">
        <w:rPr>
          <w:rFonts w:ascii="Verdana" w:hAnsi="Verdana" w:cstheme="minorBidi"/>
          <w:b/>
          <w:bCs/>
          <w:sz w:val="22"/>
          <w:szCs w:val="22"/>
        </w:rPr>
        <w:t>APTARNAVIMO PASLAUGŲ KAUNO M. PIRKIMAS</w:t>
      </w:r>
    </w:p>
    <w:p w14:paraId="4EFA00A2" w14:textId="77777777" w:rsidR="00C5401A" w:rsidRPr="00C5401A" w:rsidRDefault="00C5401A" w:rsidP="00C5401A">
      <w:pPr>
        <w:pStyle w:val="Bodytext20"/>
        <w:shd w:val="clear" w:color="auto" w:fill="auto"/>
        <w:spacing w:after="0" w:line="276" w:lineRule="auto"/>
        <w:jc w:val="center"/>
        <w:rPr>
          <w:rFonts w:ascii="Verdana" w:hAnsi="Verdana" w:cstheme="minorHAnsi"/>
          <w:b/>
          <w:bCs/>
          <w:sz w:val="22"/>
          <w:szCs w:val="22"/>
        </w:rPr>
      </w:pPr>
      <w:r w:rsidRPr="00C5401A">
        <w:rPr>
          <w:rFonts w:ascii="Verdana" w:hAnsi="Verdana" w:cstheme="minorHAnsi"/>
          <w:b/>
          <w:bCs/>
          <w:sz w:val="22"/>
          <w:szCs w:val="22"/>
        </w:rPr>
        <w:t>TECHNINĖ SPECIFIKACIJA</w:t>
      </w:r>
    </w:p>
    <w:p w14:paraId="67F71813" w14:textId="77777777" w:rsidR="00C5401A" w:rsidRPr="00C5401A" w:rsidRDefault="00C5401A" w:rsidP="00C5401A">
      <w:pPr>
        <w:jc w:val="center"/>
        <w:rPr>
          <w:rFonts w:ascii="Verdana" w:eastAsia="Trebuchet MS" w:hAnsi="Verdana" w:cstheme="minorHAnsi"/>
          <w:sz w:val="22"/>
          <w:szCs w:val="22"/>
        </w:rPr>
      </w:pPr>
    </w:p>
    <w:p w14:paraId="0D637DDA" w14:textId="77777777" w:rsidR="00C5401A" w:rsidRPr="00C5401A" w:rsidRDefault="00C5401A" w:rsidP="00C5401A">
      <w:pPr>
        <w:jc w:val="center"/>
        <w:rPr>
          <w:rFonts w:ascii="Verdana" w:eastAsia="Trebuchet MS" w:hAnsi="Verdana" w:cstheme="minorHAnsi"/>
          <w:b/>
          <w:bCs/>
          <w:sz w:val="22"/>
          <w:szCs w:val="22"/>
        </w:rPr>
      </w:pPr>
      <w:r w:rsidRPr="00C5401A">
        <w:rPr>
          <w:rFonts w:ascii="Verdana" w:eastAsia="Trebuchet MS" w:hAnsi="Verdana" w:cstheme="minorHAnsi"/>
          <w:b/>
          <w:bCs/>
          <w:sz w:val="22"/>
          <w:szCs w:val="22"/>
        </w:rPr>
        <w:t>I. SĄVOKOS</w:t>
      </w:r>
    </w:p>
    <w:p w14:paraId="3CDFCBB8" w14:textId="77777777" w:rsidR="00C5401A" w:rsidRPr="00C5401A" w:rsidRDefault="00C5401A" w:rsidP="00C5401A">
      <w:pPr>
        <w:rPr>
          <w:rFonts w:ascii="Verdana" w:eastAsia="Trebuchet MS" w:hAnsi="Verdana" w:cstheme="minorHAnsi"/>
          <w:sz w:val="22"/>
          <w:szCs w:val="22"/>
        </w:rPr>
      </w:pPr>
      <w:r w:rsidRPr="00C5401A">
        <w:rPr>
          <w:rFonts w:ascii="Verdana" w:eastAsia="Trebuchet MS" w:hAnsi="Verdana" w:cstheme="minorHAnsi"/>
          <w:sz w:val="22"/>
          <w:szCs w:val="22"/>
        </w:rPr>
        <w:t> </w:t>
      </w:r>
    </w:p>
    <w:p w14:paraId="70971C2C" w14:textId="77777777" w:rsidR="00C5401A" w:rsidRPr="00C5401A" w:rsidRDefault="00C5401A" w:rsidP="00C5401A">
      <w:pPr>
        <w:numPr>
          <w:ilvl w:val="0"/>
          <w:numId w:val="27"/>
        </w:numPr>
        <w:spacing w:after="0" w:line="240" w:lineRule="auto"/>
        <w:jc w:val="both"/>
        <w:rPr>
          <w:rFonts w:ascii="Verdana" w:eastAsia="Trebuchet MS" w:hAnsi="Verdana" w:cstheme="minorHAnsi"/>
          <w:sz w:val="22"/>
          <w:szCs w:val="22"/>
        </w:rPr>
      </w:pPr>
      <w:r w:rsidRPr="00C5401A">
        <w:rPr>
          <w:rFonts w:ascii="Verdana" w:eastAsia="Trebuchet MS" w:hAnsi="Verdana" w:cstheme="minorHAnsi"/>
          <w:b/>
          <w:bCs/>
          <w:sz w:val="22"/>
          <w:szCs w:val="22"/>
        </w:rPr>
        <w:t>Tinklaveikos renginys</w:t>
      </w:r>
      <w:r w:rsidRPr="00C5401A">
        <w:rPr>
          <w:rFonts w:ascii="Verdana" w:eastAsia="Trebuchet MS" w:hAnsi="Verdana" w:cstheme="minorHAnsi"/>
          <w:sz w:val="22"/>
          <w:szCs w:val="22"/>
        </w:rPr>
        <w:t> – renginys, kurio tikslas – suburti bendrų interesų turinčių grupių atstovus į vieną erdvę ir skatinti jų bendradarbiavimą.  </w:t>
      </w:r>
    </w:p>
    <w:p w14:paraId="7020A504" w14:textId="77777777" w:rsidR="00C5401A" w:rsidRPr="00C5401A" w:rsidRDefault="00C5401A" w:rsidP="00C5401A">
      <w:pPr>
        <w:numPr>
          <w:ilvl w:val="0"/>
          <w:numId w:val="28"/>
        </w:numPr>
        <w:spacing w:after="0" w:line="240" w:lineRule="auto"/>
        <w:jc w:val="both"/>
        <w:rPr>
          <w:rFonts w:ascii="Verdana" w:eastAsia="Trebuchet MS" w:hAnsi="Verdana" w:cstheme="minorHAnsi"/>
          <w:sz w:val="22"/>
          <w:szCs w:val="22"/>
        </w:rPr>
      </w:pPr>
      <w:r w:rsidRPr="00C5401A">
        <w:rPr>
          <w:rFonts w:ascii="Verdana" w:eastAsia="Trebuchet MS" w:hAnsi="Verdana" w:cstheme="minorHAnsi"/>
          <w:b/>
          <w:bCs/>
          <w:sz w:val="22"/>
          <w:szCs w:val="22"/>
        </w:rPr>
        <w:t>Perkančioji organizacija</w:t>
      </w:r>
      <w:r w:rsidRPr="00C5401A">
        <w:rPr>
          <w:rFonts w:ascii="Verdana" w:eastAsia="Trebuchet MS" w:hAnsi="Verdana" w:cstheme="minorHAnsi"/>
          <w:sz w:val="22"/>
          <w:szCs w:val="22"/>
        </w:rPr>
        <w:t> – Viešoji įstaiga Inovacijų agentūra – už Lietuvos verslo inovacijų, verslumo ir eksporto skatinimą atsakinga organizacija Lietuvoje.   </w:t>
      </w:r>
    </w:p>
    <w:p w14:paraId="2F676CFC" w14:textId="77777777" w:rsidR="00C5401A" w:rsidRPr="00C5401A" w:rsidRDefault="00C5401A" w:rsidP="00C5401A">
      <w:pPr>
        <w:numPr>
          <w:ilvl w:val="0"/>
          <w:numId w:val="29"/>
        </w:numPr>
        <w:spacing w:after="0" w:line="240" w:lineRule="auto"/>
        <w:jc w:val="both"/>
        <w:rPr>
          <w:rFonts w:ascii="Verdana" w:eastAsia="Trebuchet MS" w:hAnsi="Verdana" w:cstheme="minorHAnsi"/>
          <w:sz w:val="22"/>
          <w:szCs w:val="22"/>
        </w:rPr>
      </w:pPr>
      <w:r w:rsidRPr="00C5401A">
        <w:rPr>
          <w:rFonts w:ascii="Verdana" w:eastAsia="Trebuchet MS" w:hAnsi="Verdana" w:cstheme="minorHAnsi"/>
          <w:b/>
          <w:bCs/>
          <w:sz w:val="22"/>
          <w:szCs w:val="22"/>
        </w:rPr>
        <w:t>Paslaugos</w:t>
      </w:r>
      <w:r w:rsidRPr="00C5401A">
        <w:rPr>
          <w:rFonts w:ascii="Verdana" w:eastAsia="Trebuchet MS" w:hAnsi="Verdana" w:cstheme="minorHAnsi"/>
          <w:sz w:val="22"/>
          <w:szCs w:val="22"/>
        </w:rPr>
        <w:t> – Patalpų nuomos ir aptarnavimo paslaugos.  </w:t>
      </w:r>
    </w:p>
    <w:p w14:paraId="2DCCD3FE" w14:textId="77777777" w:rsidR="00C5401A" w:rsidRPr="00C5401A" w:rsidRDefault="00C5401A" w:rsidP="00C5401A">
      <w:pPr>
        <w:rPr>
          <w:rFonts w:ascii="Verdana" w:eastAsia="Trebuchet MS" w:hAnsi="Verdana" w:cstheme="minorHAnsi"/>
          <w:sz w:val="22"/>
          <w:szCs w:val="22"/>
        </w:rPr>
      </w:pPr>
      <w:r w:rsidRPr="00C5401A">
        <w:rPr>
          <w:rFonts w:ascii="Verdana" w:eastAsia="Trebuchet MS" w:hAnsi="Verdana" w:cstheme="minorHAnsi"/>
          <w:sz w:val="22"/>
          <w:szCs w:val="22"/>
        </w:rPr>
        <w:t> </w:t>
      </w:r>
    </w:p>
    <w:p w14:paraId="25ED85F3" w14:textId="77777777" w:rsidR="00C5401A" w:rsidRPr="00C5401A" w:rsidRDefault="00C5401A" w:rsidP="00C5401A">
      <w:pPr>
        <w:jc w:val="center"/>
        <w:rPr>
          <w:rFonts w:ascii="Verdana" w:eastAsia="Trebuchet MS" w:hAnsi="Verdana" w:cstheme="minorHAnsi"/>
          <w:b/>
          <w:bCs/>
          <w:sz w:val="22"/>
          <w:szCs w:val="22"/>
        </w:rPr>
      </w:pPr>
      <w:r w:rsidRPr="00C5401A">
        <w:rPr>
          <w:rFonts w:ascii="Verdana" w:eastAsia="Trebuchet MS" w:hAnsi="Verdana" w:cstheme="minorHAnsi"/>
          <w:b/>
          <w:bCs/>
          <w:sz w:val="22"/>
          <w:szCs w:val="22"/>
        </w:rPr>
        <w:t>II. BENDROJI DALIS</w:t>
      </w:r>
    </w:p>
    <w:p w14:paraId="24388A7B" w14:textId="77777777" w:rsidR="00C5401A" w:rsidRPr="00C5401A" w:rsidRDefault="00C5401A" w:rsidP="00C5401A">
      <w:pPr>
        <w:jc w:val="center"/>
        <w:rPr>
          <w:rFonts w:ascii="Verdana" w:eastAsia="Trebuchet MS" w:hAnsi="Verdana" w:cstheme="minorHAnsi"/>
          <w:b/>
          <w:bCs/>
          <w:sz w:val="22"/>
          <w:szCs w:val="22"/>
        </w:rPr>
      </w:pPr>
    </w:p>
    <w:p w14:paraId="282543F0" w14:textId="77777777" w:rsidR="00C5401A" w:rsidRPr="00C5401A" w:rsidRDefault="00C5401A" w:rsidP="00C5401A">
      <w:pPr>
        <w:pStyle w:val="Sraopastraipa"/>
        <w:numPr>
          <w:ilvl w:val="0"/>
          <w:numId w:val="30"/>
        </w:numPr>
        <w:spacing w:after="0" w:line="240" w:lineRule="auto"/>
        <w:jc w:val="both"/>
        <w:rPr>
          <w:rFonts w:ascii="Verdana" w:eastAsia="Trebuchet MS" w:hAnsi="Verdana" w:cstheme="minorHAnsi"/>
          <w:sz w:val="22"/>
          <w:szCs w:val="22"/>
        </w:rPr>
      </w:pPr>
      <w:r w:rsidRPr="00C5401A">
        <w:rPr>
          <w:rFonts w:ascii="Verdana" w:eastAsia="Trebuchet MS" w:hAnsi="Verdana" w:cstheme="minorHAnsi"/>
          <w:sz w:val="22"/>
          <w:szCs w:val="22"/>
        </w:rPr>
        <w:t>Perkančioji organizacija, įgyvendindama jai pavestas funkcijas, reguliariai organizuoja tinklaveikos renginius (toliau – Renginys arba Renginiai) ir šiuo pirkimu turi poreikį įsigyti Kultūros ir kūrybinių industrijų sektoriui skirtas tinklaveikos </w:t>
      </w:r>
      <w:r w:rsidRPr="00F21AB1">
        <w:rPr>
          <w:rFonts w:ascii="Verdana" w:eastAsia="Calibri" w:hAnsi="Verdana" w:cs="Tahoma"/>
          <w:sz w:val="22"/>
          <w:szCs w:val="22"/>
        </w:rPr>
        <w:t xml:space="preserve">renginio </w:t>
      </w:r>
      <w:r w:rsidRPr="00390179">
        <w:rPr>
          <w:rFonts w:ascii="Verdana" w:eastAsia="Calibri" w:hAnsi="Verdana" w:cs="Tahoma"/>
          <w:sz w:val="22"/>
          <w:szCs w:val="22"/>
        </w:rPr>
        <w:t xml:space="preserve">patalpų nuomos ir </w:t>
      </w:r>
      <w:r w:rsidRPr="00390179">
        <w:rPr>
          <w:rFonts w:ascii="Verdana" w:hAnsi="Verdana"/>
          <w:sz w:val="22"/>
          <w:szCs w:val="22"/>
        </w:rPr>
        <w:t>aptarnavimo paslaugas</w:t>
      </w:r>
      <w:r w:rsidRPr="00C5401A">
        <w:rPr>
          <w:rFonts w:ascii="Verdana" w:eastAsia="Trebuchet MS" w:hAnsi="Verdana" w:cstheme="minorHAnsi"/>
          <w:sz w:val="22"/>
          <w:szCs w:val="22"/>
        </w:rPr>
        <w:t xml:space="preserve"> (toliau – pirkimo objektas) Kaune. </w:t>
      </w:r>
    </w:p>
    <w:p w14:paraId="38AC0AF5" w14:textId="77777777" w:rsidR="00C5401A" w:rsidRPr="00C5401A" w:rsidRDefault="00C5401A" w:rsidP="00C5401A">
      <w:pPr>
        <w:numPr>
          <w:ilvl w:val="0"/>
          <w:numId w:val="30"/>
        </w:numPr>
        <w:spacing w:after="0" w:line="240" w:lineRule="auto"/>
        <w:jc w:val="both"/>
        <w:rPr>
          <w:rFonts w:ascii="Verdana" w:eastAsia="Trebuchet MS" w:hAnsi="Verdana" w:cstheme="minorHAnsi"/>
          <w:sz w:val="22"/>
          <w:szCs w:val="22"/>
        </w:rPr>
      </w:pPr>
      <w:r w:rsidRPr="00C5401A">
        <w:rPr>
          <w:rFonts w:ascii="Verdana" w:eastAsia="Trebuchet MS" w:hAnsi="Verdana" w:cstheme="minorHAnsi"/>
          <w:sz w:val="22"/>
          <w:szCs w:val="22"/>
        </w:rPr>
        <w:t>Projekto „</w:t>
      </w:r>
      <w:r w:rsidRPr="00C5401A">
        <w:rPr>
          <w:rFonts w:ascii="Verdana" w:eastAsia="Trebuchet MS" w:hAnsi="Verdana" w:cstheme="minorHAnsi"/>
          <w:i/>
          <w:iCs/>
          <w:sz w:val="22"/>
          <w:szCs w:val="22"/>
        </w:rPr>
        <w:t>KKI </w:t>
      </w:r>
      <w:proofErr w:type="spellStart"/>
      <w:r w:rsidRPr="00C5401A">
        <w:rPr>
          <w:rFonts w:ascii="Verdana" w:eastAsia="Trebuchet MS" w:hAnsi="Verdana" w:cstheme="minorHAnsi"/>
          <w:i/>
          <w:iCs/>
          <w:sz w:val="22"/>
          <w:szCs w:val="22"/>
        </w:rPr>
        <w:t>akceleravimo</w:t>
      </w:r>
      <w:proofErr w:type="spellEnd"/>
      <w:r w:rsidRPr="00C5401A">
        <w:rPr>
          <w:rFonts w:ascii="Verdana" w:eastAsia="Trebuchet MS" w:hAnsi="Verdana" w:cstheme="minorHAnsi"/>
          <w:i/>
          <w:iCs/>
          <w:sz w:val="22"/>
          <w:szCs w:val="22"/>
        </w:rPr>
        <w:t> veikla fiziniams asmenims, vykdantiems ūkinę veiklą, labai mažoms, mažoms, vidutinėms ir didelėms įmonėms VVL regione ir sostinės regione“</w:t>
      </w:r>
      <w:r w:rsidRPr="00C5401A">
        <w:rPr>
          <w:rFonts w:ascii="Verdana" w:eastAsia="Trebuchet MS" w:hAnsi="Verdana" w:cstheme="minorHAnsi"/>
          <w:sz w:val="22"/>
          <w:szCs w:val="22"/>
        </w:rPr>
        <w:t>  tinklaveikos renginys skirtas kultūros ir kūrybinių industrijų (toliau - KKI) bendruomenės nariams, kurie dalyvavo (arba ketina dalyvauti) Inovacijų agentūros rengiamose </w:t>
      </w:r>
      <w:proofErr w:type="spellStart"/>
      <w:r w:rsidRPr="00C5401A">
        <w:rPr>
          <w:rFonts w:ascii="Verdana" w:eastAsia="Trebuchet MS" w:hAnsi="Verdana" w:cstheme="minorHAnsi"/>
          <w:sz w:val="22"/>
          <w:szCs w:val="22"/>
        </w:rPr>
        <w:t>akceleravimo</w:t>
      </w:r>
      <w:proofErr w:type="spellEnd"/>
      <w:r w:rsidRPr="00C5401A">
        <w:rPr>
          <w:rFonts w:ascii="Verdana" w:eastAsia="Trebuchet MS" w:hAnsi="Verdana" w:cstheme="minorHAnsi"/>
          <w:sz w:val="22"/>
          <w:szCs w:val="22"/>
        </w:rPr>
        <w:t> programose. Renginio tikslai: a) stiprinti KKI sektoriaus įvaizdį Lietuvoje, didinti jo matomumą ir žinomumą; b) pristatyti KKI sektoriui aktualią informaciją, naujausias tendencijas ir pasidalinti projekto sėkmės istorijomis; c) sukurti erdvę KKI sektoriuje veikiantiems fiziniams asmenims ir įmonėmis megzti kontaktus tiek tarpusavyje, tiek su verslais iš kitų sričių. </w:t>
      </w:r>
      <w:r w:rsidRPr="00C5401A">
        <w:rPr>
          <w:rFonts w:ascii="Verdana" w:eastAsia="Trebuchet MS" w:hAnsi="Verdana" w:cstheme="minorHAnsi"/>
          <w:i/>
          <w:iCs/>
          <w:sz w:val="22"/>
          <w:szCs w:val="22"/>
        </w:rPr>
        <w:t>Formatas: vietinių ir užsienio lektorių pranešimai, diskusijos, praktinės dirbtuvės, tinklaveika.</w:t>
      </w:r>
      <w:r w:rsidRPr="00C5401A">
        <w:rPr>
          <w:rFonts w:ascii="Verdana" w:eastAsia="Trebuchet MS" w:hAnsi="Verdana" w:cstheme="minorHAnsi"/>
          <w:sz w:val="22"/>
          <w:szCs w:val="22"/>
        </w:rPr>
        <w:t>  </w:t>
      </w:r>
    </w:p>
    <w:p w14:paraId="4C0DA7CB" w14:textId="1DCB10E8" w:rsidR="00C5401A" w:rsidRPr="00B06C18" w:rsidRDefault="00C5401A" w:rsidP="00B06C18">
      <w:pPr>
        <w:numPr>
          <w:ilvl w:val="0"/>
          <w:numId w:val="32"/>
        </w:numPr>
        <w:spacing w:after="0" w:line="240" w:lineRule="auto"/>
        <w:jc w:val="both"/>
        <w:rPr>
          <w:rFonts w:ascii="Verdana" w:eastAsia="Trebuchet MS" w:hAnsi="Verdana" w:cstheme="minorHAnsi"/>
          <w:sz w:val="22"/>
          <w:szCs w:val="22"/>
        </w:rPr>
      </w:pPr>
      <w:r w:rsidRPr="00D07FCC">
        <w:rPr>
          <w:rFonts w:ascii="Verdana" w:eastAsia="Trebuchet MS" w:hAnsi="Verdana"/>
          <w:sz w:val="22"/>
          <w:szCs w:val="22"/>
        </w:rPr>
        <w:t>Perkančioji organizacija šiuo pirkimu siekia įsigyti renginio patalpų nuomos ir aptarnavimo paslaugas. </w:t>
      </w:r>
      <w:r w:rsidRPr="00FD7F6C">
        <w:rPr>
          <w:rFonts w:ascii="Verdana" w:eastAsia="Trebuchet MS" w:hAnsi="Verdana"/>
          <w:b/>
          <w:bCs/>
          <w:sz w:val="22"/>
          <w:szCs w:val="22"/>
        </w:rPr>
        <w:t>Renginio</w:t>
      </w:r>
      <w:r w:rsidR="44DA69B6" w:rsidRPr="00FD7F6C">
        <w:rPr>
          <w:rFonts w:ascii="Verdana" w:eastAsia="Trebuchet MS" w:hAnsi="Verdana"/>
          <w:b/>
          <w:bCs/>
          <w:sz w:val="22"/>
          <w:szCs w:val="22"/>
        </w:rPr>
        <w:t xml:space="preserve"> </w:t>
      </w:r>
      <w:r w:rsidRPr="00FD7F6C">
        <w:rPr>
          <w:rFonts w:ascii="Verdana" w:eastAsia="Trebuchet MS" w:hAnsi="Verdana"/>
          <w:b/>
          <w:bCs/>
          <w:sz w:val="22"/>
          <w:szCs w:val="22"/>
        </w:rPr>
        <w:t>data - 2026 m. lapkričio  18 d.</w:t>
      </w:r>
      <w:r w:rsidRPr="00D07FCC">
        <w:rPr>
          <w:rFonts w:ascii="Verdana" w:eastAsia="Trebuchet MS" w:hAnsi="Verdana"/>
          <w:sz w:val="22"/>
          <w:szCs w:val="22"/>
        </w:rPr>
        <w:t xml:space="preserve"> Renginio pradžia (neįskaičiuojant atvykimo, registracijos laiko) - 10val. </w:t>
      </w:r>
      <w:r w:rsidR="00617AB9" w:rsidRPr="00D07FCC">
        <w:rPr>
          <w:rFonts w:ascii="Verdana" w:eastAsia="Trebuchet MS" w:hAnsi="Verdana"/>
          <w:sz w:val="22"/>
          <w:szCs w:val="22"/>
        </w:rPr>
        <w:t>Jeigu</w:t>
      </w:r>
      <w:r w:rsidR="003B0CCD">
        <w:rPr>
          <w:rFonts w:ascii="Verdana" w:eastAsia="Trebuchet MS" w:hAnsi="Verdana"/>
          <w:sz w:val="22"/>
          <w:szCs w:val="22"/>
        </w:rPr>
        <w:t xml:space="preserve"> </w:t>
      </w:r>
      <w:r w:rsidR="00617AB9" w:rsidRPr="00617AB9">
        <w:rPr>
          <w:rFonts w:ascii="Verdana" w:eastAsia="Trebuchet MS" w:hAnsi="Verdana"/>
          <w:sz w:val="22"/>
          <w:szCs w:val="22"/>
        </w:rPr>
        <w:t>nėra galimybės organizuoti gyvo renginio dėl ekstremalios padėties šalyje įvedimo ar kitų objektyvių priežasčių, Perkančiosios organizacijos sprendimu, renginio data gali būti nukelta į vėlesnę dat</w:t>
      </w:r>
      <w:r w:rsidR="005D056B">
        <w:rPr>
          <w:rFonts w:ascii="Verdana" w:eastAsia="Trebuchet MS" w:hAnsi="Verdana"/>
          <w:sz w:val="22"/>
          <w:szCs w:val="22"/>
        </w:rPr>
        <w:t>ą.</w:t>
      </w:r>
      <w:r w:rsidR="00D07FCC">
        <w:rPr>
          <w:rFonts w:ascii="Verdana" w:eastAsia="Trebuchet MS" w:hAnsi="Verdana"/>
          <w:sz w:val="22"/>
          <w:szCs w:val="22"/>
        </w:rPr>
        <w:t xml:space="preserve"> </w:t>
      </w:r>
      <w:r w:rsidRPr="00B06C18">
        <w:rPr>
          <w:rFonts w:ascii="Verdana" w:eastAsia="Trebuchet MS" w:hAnsi="Verdana" w:cstheme="minorHAnsi"/>
          <w:sz w:val="22"/>
          <w:szCs w:val="22"/>
        </w:rPr>
        <w:t>Renginys bus organizuojamas gyvai.  </w:t>
      </w:r>
    </w:p>
    <w:p w14:paraId="42EAED10" w14:textId="77777777" w:rsidR="00C5401A" w:rsidRPr="00C5401A" w:rsidRDefault="00C5401A" w:rsidP="00C5401A">
      <w:pPr>
        <w:numPr>
          <w:ilvl w:val="0"/>
          <w:numId w:val="33"/>
        </w:numPr>
        <w:spacing w:after="0" w:line="240" w:lineRule="auto"/>
        <w:jc w:val="both"/>
        <w:rPr>
          <w:rFonts w:ascii="Verdana" w:eastAsia="Trebuchet MS" w:hAnsi="Verdana" w:cstheme="minorHAnsi"/>
          <w:sz w:val="22"/>
          <w:szCs w:val="22"/>
        </w:rPr>
      </w:pPr>
      <w:r w:rsidRPr="00C5401A">
        <w:rPr>
          <w:rFonts w:ascii="Verdana" w:eastAsia="Trebuchet MS" w:hAnsi="Verdana" w:cstheme="minorHAnsi"/>
          <w:sz w:val="22"/>
          <w:szCs w:val="22"/>
        </w:rPr>
        <w:t>Renginio kalba – lietuvių. </w:t>
      </w:r>
    </w:p>
    <w:p w14:paraId="4995623E" w14:textId="77777777" w:rsidR="00C5401A" w:rsidRPr="00C5401A" w:rsidRDefault="00C5401A" w:rsidP="00C5401A">
      <w:pPr>
        <w:numPr>
          <w:ilvl w:val="0"/>
          <w:numId w:val="34"/>
        </w:numPr>
        <w:spacing w:after="0" w:line="240" w:lineRule="auto"/>
        <w:jc w:val="both"/>
        <w:rPr>
          <w:rFonts w:ascii="Verdana" w:eastAsia="Trebuchet MS" w:hAnsi="Verdana" w:cstheme="minorHAnsi"/>
          <w:sz w:val="22"/>
          <w:szCs w:val="22"/>
        </w:rPr>
      </w:pPr>
      <w:r w:rsidRPr="00C5401A">
        <w:rPr>
          <w:rFonts w:ascii="Verdana" w:eastAsia="Trebuchet MS" w:hAnsi="Verdana" w:cstheme="minorHAnsi"/>
          <w:sz w:val="22"/>
          <w:szCs w:val="22"/>
        </w:rPr>
        <w:t>Planuojamas preliminarus dalyvių skaičius – 300 (trys šimtai) asmenų viename renginyje. </w:t>
      </w:r>
    </w:p>
    <w:p w14:paraId="02E6BFCA" w14:textId="77777777" w:rsidR="00C5401A" w:rsidRPr="00C5401A" w:rsidRDefault="00C5401A" w:rsidP="00C5401A">
      <w:pPr>
        <w:numPr>
          <w:ilvl w:val="0"/>
          <w:numId w:val="35"/>
        </w:numPr>
        <w:spacing w:after="0" w:line="240" w:lineRule="auto"/>
        <w:jc w:val="both"/>
        <w:rPr>
          <w:rFonts w:ascii="Verdana" w:eastAsia="Trebuchet MS" w:hAnsi="Verdana" w:cstheme="minorHAnsi"/>
          <w:sz w:val="22"/>
          <w:szCs w:val="22"/>
        </w:rPr>
      </w:pPr>
      <w:r w:rsidRPr="00C5401A">
        <w:rPr>
          <w:rFonts w:ascii="Verdana" w:eastAsia="Trebuchet MS" w:hAnsi="Verdana" w:cstheme="minorHAnsi"/>
          <w:sz w:val="22"/>
          <w:szCs w:val="22"/>
        </w:rPr>
        <w:lastRenderedPageBreak/>
        <w:t>Tiekėjai įgyvendindami Paslaugas privalo laikytis šių aplinkosaugos reikalavimų (žaliųjų reikalavimų):  </w:t>
      </w:r>
    </w:p>
    <w:p w14:paraId="7F2788D1" w14:textId="35E0EF08" w:rsidR="00C5401A" w:rsidRPr="002D14C4" w:rsidRDefault="00C5401A" w:rsidP="002D14C4">
      <w:pPr>
        <w:pStyle w:val="Sraopastraipa"/>
        <w:numPr>
          <w:ilvl w:val="0"/>
          <w:numId w:val="37"/>
        </w:numPr>
        <w:spacing w:after="0" w:line="240" w:lineRule="auto"/>
        <w:jc w:val="both"/>
        <w:rPr>
          <w:rFonts w:ascii="Verdana" w:eastAsia="Trebuchet MS" w:hAnsi="Verdana" w:cstheme="minorHAnsi"/>
          <w:sz w:val="22"/>
          <w:szCs w:val="22"/>
        </w:rPr>
      </w:pPr>
      <w:r w:rsidRPr="002D14C4">
        <w:rPr>
          <w:rFonts w:ascii="Verdana" w:eastAsia="Trebuchet MS" w:hAnsi="Verdana" w:cstheme="minorHAnsi"/>
          <w:sz w:val="22"/>
          <w:szCs w:val="22"/>
        </w:rPr>
        <w:t>mažinti popieriaus sunaudojimą, atsisakyti nebūtino dokumentų kopijavimo ir spausdinimo (jeigu bus naudojama </w:t>
      </w:r>
      <w:proofErr w:type="spellStart"/>
      <w:r w:rsidRPr="002D14C4">
        <w:rPr>
          <w:rFonts w:ascii="Verdana" w:eastAsia="Trebuchet MS" w:hAnsi="Verdana" w:cstheme="minorHAnsi"/>
          <w:sz w:val="22"/>
          <w:szCs w:val="22"/>
        </w:rPr>
        <w:t>dalomoji</w:t>
      </w:r>
      <w:proofErr w:type="spellEnd"/>
      <w:r w:rsidRPr="002D14C4">
        <w:rPr>
          <w:rFonts w:ascii="Verdana" w:eastAsia="Trebuchet MS" w:hAnsi="Verdana" w:cstheme="minorHAnsi"/>
          <w:sz w:val="22"/>
          <w:szCs w:val="22"/>
        </w:rPr>
        <w:t> medžiaga, ji gali būti išsiųsta renginio dalyviams elektroniniu paštu prieš renginį arba atspausdinta ant abiejų lapo pusių ir padalinta dalyviams renginio metu), rengiama dokumentacija, paslaugų perdavimo–priėmimo aktai Perkančiajai organizacijai turi būti pateikti tik elektroniniu formatu, o dokumentacija, kuri turi būti pasirašoma ir paslaugų perdavimo–priėmimo aktai turi būti pasirašomi elektroniniu parašu. Esant būtinybei spausdinti, naudojamas perdirbtas popierius, kuris atitinka žaliojo pirkimo reikalavimus, patvirtintus Lietuvos Respublikos aplinkos ministro 2011 m. birželio 28 d. įsakyme Nr. D1-508 „Dėl Produktų, kurių viešiesiems pirkimams taikytini aplinkos apsaugos kriterijai, sąrašo, Aplinkos apsaugos kriterijų ir Aplinkos apsaugos kriterijų, kuriuos Perkančiosios organizacijos turi taikyti pirkdamos prekes, paslaugas ar darbus, taikymo tvarkos aprašo patvirtinimo”;  </w:t>
      </w:r>
    </w:p>
    <w:p w14:paraId="2AB8A646" w14:textId="77777777" w:rsidR="00C5401A" w:rsidRPr="00C5401A" w:rsidRDefault="00C5401A" w:rsidP="00C5401A">
      <w:pPr>
        <w:pStyle w:val="Sraopastraipa"/>
        <w:numPr>
          <w:ilvl w:val="0"/>
          <w:numId w:val="37"/>
        </w:numPr>
        <w:spacing w:after="0" w:line="240" w:lineRule="auto"/>
        <w:jc w:val="both"/>
        <w:rPr>
          <w:rFonts w:ascii="Verdana" w:eastAsia="Trebuchet MS" w:hAnsi="Verdana" w:cstheme="minorHAnsi"/>
          <w:sz w:val="22"/>
          <w:szCs w:val="22"/>
        </w:rPr>
      </w:pPr>
      <w:r w:rsidRPr="00C5401A">
        <w:rPr>
          <w:rFonts w:ascii="Verdana" w:eastAsia="Trebuchet MS" w:hAnsi="Verdana" w:cstheme="minorHAnsi"/>
          <w:sz w:val="22"/>
          <w:szCs w:val="22"/>
        </w:rPr>
        <w:t>susidariusios atliekos (biologiškai skaidžios atliekos, stiklas, popierius, plastikas, metalas ir kt.) turi būti rūšiuojamos ir perduodamos atliekas tvarkančioms įmonėms.  </w:t>
      </w:r>
    </w:p>
    <w:p w14:paraId="08CF9816" w14:textId="77777777" w:rsidR="00C5401A" w:rsidRPr="00C5401A" w:rsidRDefault="00C5401A" w:rsidP="00C5401A">
      <w:pPr>
        <w:numPr>
          <w:ilvl w:val="0"/>
          <w:numId w:val="38"/>
        </w:numPr>
        <w:spacing w:after="0" w:line="240" w:lineRule="auto"/>
        <w:jc w:val="both"/>
        <w:rPr>
          <w:rFonts w:ascii="Verdana" w:eastAsia="Trebuchet MS" w:hAnsi="Verdana" w:cstheme="minorHAnsi"/>
          <w:sz w:val="22"/>
          <w:szCs w:val="22"/>
        </w:rPr>
      </w:pPr>
      <w:r w:rsidRPr="00C5401A">
        <w:rPr>
          <w:rFonts w:ascii="Verdana" w:eastAsia="Trebuchet MS" w:hAnsi="Verdana" w:cstheme="minorHAnsi"/>
          <w:sz w:val="22"/>
          <w:szCs w:val="22"/>
        </w:rPr>
        <w:t>Pirkimui taikomi aplinkos apsaugos (žalieji) reikalavimai, numatyti Techninėje specifikacijoje ir taikomi tik Sutarties vykdymui. Sutarties vykdymo metu Perkančioji organizacija turi teisę prašyti pateikti atitiktį reikalavimams įrodančių dokumentų (užsakymų kopijos, susirašinėjimas su trečiųjų šalių tiekėjais).  </w:t>
      </w:r>
    </w:p>
    <w:p w14:paraId="1F0A3080" w14:textId="77777777" w:rsidR="00C5401A" w:rsidRPr="00C5401A" w:rsidRDefault="00C5401A" w:rsidP="00C5401A">
      <w:pPr>
        <w:jc w:val="center"/>
        <w:rPr>
          <w:rFonts w:ascii="Verdana" w:eastAsia="Times New Roman" w:hAnsi="Verdana" w:cs="Times New Roman"/>
          <w:b/>
          <w:bCs/>
          <w:sz w:val="22"/>
          <w:szCs w:val="22"/>
          <w:lang w:eastAsia="en-US"/>
        </w:rPr>
      </w:pPr>
    </w:p>
    <w:p w14:paraId="64F3744A" w14:textId="77777777" w:rsidR="00C5401A" w:rsidRPr="00C5401A" w:rsidRDefault="00C5401A" w:rsidP="00C5401A">
      <w:pPr>
        <w:jc w:val="center"/>
        <w:rPr>
          <w:rFonts w:ascii="Verdana" w:hAnsi="Verdana"/>
          <w:sz w:val="22"/>
          <w:szCs w:val="22"/>
        </w:rPr>
      </w:pPr>
      <w:r w:rsidRPr="00C5401A">
        <w:rPr>
          <w:rFonts w:ascii="Verdana" w:hAnsi="Verdana"/>
          <w:b/>
          <w:bCs/>
          <w:sz w:val="22"/>
          <w:szCs w:val="22"/>
        </w:rPr>
        <w:t>III. PASLAUGŲ APIMTIS IR REIKALAVIMAI</w:t>
      </w:r>
    </w:p>
    <w:p w14:paraId="11E4EE17" w14:textId="77777777" w:rsidR="00C5401A" w:rsidRPr="00C5401A" w:rsidRDefault="00C5401A" w:rsidP="00C5401A">
      <w:pPr>
        <w:numPr>
          <w:ilvl w:val="0"/>
          <w:numId w:val="39"/>
        </w:numPr>
        <w:spacing w:after="0" w:line="240" w:lineRule="auto"/>
        <w:jc w:val="both"/>
        <w:rPr>
          <w:rFonts w:ascii="Verdana" w:hAnsi="Verdana"/>
          <w:sz w:val="22"/>
          <w:szCs w:val="22"/>
        </w:rPr>
      </w:pPr>
      <w:r w:rsidRPr="5DD54F82">
        <w:rPr>
          <w:rFonts w:ascii="Verdana" w:hAnsi="Verdana"/>
          <w:sz w:val="22"/>
          <w:szCs w:val="22"/>
        </w:rPr>
        <w:t>Renginio vieta turi būti renginiams pritaikomos patalpos </w:t>
      </w:r>
      <w:r w:rsidRPr="5DD54F82">
        <w:rPr>
          <w:rFonts w:ascii="Verdana" w:hAnsi="Verdana"/>
          <w:sz w:val="22"/>
          <w:szCs w:val="22"/>
          <w:u w:val="single"/>
        </w:rPr>
        <w:t>Kauno m., Centre arba Žaliakalnyje</w:t>
      </w:r>
      <w:r w:rsidRPr="5DD54F82">
        <w:rPr>
          <w:rFonts w:ascii="Verdana" w:hAnsi="Verdana"/>
          <w:sz w:val="22"/>
          <w:szCs w:val="22"/>
        </w:rPr>
        <w:t>. Visos patalpos turi būti viename objekte (komplekse), t. y. erdvės negali būti išdėstytos skirtingose vietose. </w:t>
      </w:r>
    </w:p>
    <w:p w14:paraId="168EA25A" w14:textId="2E0C70DD" w:rsidR="00C5401A" w:rsidRPr="00BA5141" w:rsidRDefault="6FFD5CF6" w:rsidP="00C5401A">
      <w:pPr>
        <w:pStyle w:val="Sraopastraipa"/>
        <w:numPr>
          <w:ilvl w:val="0"/>
          <w:numId w:val="39"/>
        </w:numPr>
        <w:spacing w:after="0" w:line="240" w:lineRule="auto"/>
        <w:jc w:val="both"/>
        <w:rPr>
          <w:rFonts w:ascii="Verdana" w:hAnsi="Verdana"/>
          <w:sz w:val="22"/>
          <w:szCs w:val="22"/>
        </w:rPr>
      </w:pPr>
      <w:r w:rsidRPr="00BA5141">
        <w:rPr>
          <w:rFonts w:ascii="Verdana" w:hAnsi="Verdana"/>
          <w:sz w:val="22"/>
          <w:szCs w:val="22"/>
        </w:rPr>
        <w:t xml:space="preserve">Renginio vieta turi būti savarankiška arba aiškiai industrijų kontekstą turinti erdvė. </w:t>
      </w:r>
    </w:p>
    <w:p w14:paraId="78F720CC" w14:textId="77777777" w:rsidR="00C5401A" w:rsidRPr="00C5401A" w:rsidRDefault="00C5401A" w:rsidP="00C5401A">
      <w:pPr>
        <w:pStyle w:val="Sraopastraipa"/>
        <w:numPr>
          <w:ilvl w:val="0"/>
          <w:numId w:val="39"/>
        </w:numPr>
        <w:spacing w:after="0" w:line="240" w:lineRule="auto"/>
        <w:jc w:val="both"/>
        <w:rPr>
          <w:rFonts w:ascii="Verdana" w:hAnsi="Verdana"/>
          <w:sz w:val="22"/>
          <w:szCs w:val="22"/>
        </w:rPr>
      </w:pPr>
      <w:r w:rsidRPr="00C5401A">
        <w:rPr>
          <w:rFonts w:ascii="Verdana" w:hAnsi="Verdana"/>
          <w:sz w:val="22"/>
          <w:szCs w:val="22"/>
        </w:rPr>
        <w:t>Renginio patalpos turi būti suplanuotos ir organizuotos taip, kad būtų užtikrintas atskirumas nuo kitų pastato lankytojų srautų viso renginio metu.</w:t>
      </w:r>
    </w:p>
    <w:p w14:paraId="3BB2249A" w14:textId="1579B9D4" w:rsidR="00C5401A" w:rsidRDefault="00C5401A" w:rsidP="00C5401A">
      <w:pPr>
        <w:pStyle w:val="Sraopastraipa"/>
        <w:numPr>
          <w:ilvl w:val="0"/>
          <w:numId w:val="39"/>
        </w:numPr>
        <w:spacing w:after="0" w:line="240" w:lineRule="auto"/>
        <w:jc w:val="both"/>
        <w:rPr>
          <w:rFonts w:ascii="Verdana" w:hAnsi="Verdana"/>
          <w:sz w:val="22"/>
          <w:szCs w:val="22"/>
        </w:rPr>
      </w:pPr>
      <w:r w:rsidRPr="00C5401A">
        <w:rPr>
          <w:rFonts w:ascii="Verdana" w:hAnsi="Verdana"/>
          <w:sz w:val="22"/>
          <w:szCs w:val="22"/>
        </w:rPr>
        <w:t>Iki renginio vietos turi būti susisiekimas viešuoju ir asmeniniu transportu. </w:t>
      </w:r>
      <w:r w:rsidR="002D14C4">
        <w:rPr>
          <w:rFonts w:ascii="Verdana" w:hAnsi="Verdana"/>
          <w:sz w:val="22"/>
          <w:szCs w:val="22"/>
        </w:rPr>
        <w:t>Ne toliau kai</w:t>
      </w:r>
      <w:r w:rsidR="00B75ACC">
        <w:rPr>
          <w:rFonts w:ascii="Verdana" w:hAnsi="Verdana"/>
          <w:sz w:val="22"/>
          <w:szCs w:val="22"/>
        </w:rPr>
        <w:t>p 500</w:t>
      </w:r>
      <w:r w:rsidR="00F21AB1">
        <w:rPr>
          <w:rFonts w:ascii="Verdana" w:hAnsi="Verdana"/>
          <w:sz w:val="22"/>
          <w:szCs w:val="22"/>
        </w:rPr>
        <w:t xml:space="preserve"> </w:t>
      </w:r>
      <w:r w:rsidR="00B75ACC">
        <w:rPr>
          <w:rFonts w:ascii="Verdana" w:hAnsi="Verdana"/>
          <w:sz w:val="22"/>
          <w:szCs w:val="22"/>
        </w:rPr>
        <w:t>m</w:t>
      </w:r>
      <w:r w:rsidR="00F21AB1">
        <w:rPr>
          <w:rFonts w:ascii="Verdana" w:hAnsi="Verdana"/>
          <w:sz w:val="22"/>
          <w:szCs w:val="22"/>
        </w:rPr>
        <w:t>.</w:t>
      </w:r>
      <w:r w:rsidR="00B75ACC">
        <w:rPr>
          <w:rFonts w:ascii="Verdana" w:hAnsi="Verdana"/>
          <w:sz w:val="22"/>
          <w:szCs w:val="22"/>
        </w:rPr>
        <w:t xml:space="preserve"> nuo</w:t>
      </w:r>
      <w:r w:rsidRPr="00C5401A">
        <w:rPr>
          <w:rFonts w:ascii="Verdana" w:hAnsi="Verdana"/>
          <w:sz w:val="22"/>
          <w:szCs w:val="22"/>
        </w:rPr>
        <w:t xml:space="preserve"> renginio vietos turi būti galimybė lengvai atrasti parkavimo vietą atvykstantiems dalyviams. </w:t>
      </w:r>
    </w:p>
    <w:p w14:paraId="26ACEF62" w14:textId="77777777" w:rsidR="00A11B90" w:rsidRDefault="00425DC1" w:rsidP="00C5401A">
      <w:pPr>
        <w:pStyle w:val="Sraopastraipa"/>
        <w:numPr>
          <w:ilvl w:val="0"/>
          <w:numId w:val="39"/>
        </w:numPr>
        <w:spacing w:after="0" w:line="240" w:lineRule="auto"/>
        <w:jc w:val="both"/>
        <w:rPr>
          <w:rFonts w:ascii="Verdana" w:hAnsi="Verdana"/>
          <w:sz w:val="22"/>
          <w:szCs w:val="22"/>
        </w:rPr>
      </w:pPr>
      <w:r w:rsidRPr="00425DC1">
        <w:rPr>
          <w:rFonts w:ascii="Verdana" w:hAnsi="Verdana"/>
          <w:sz w:val="22"/>
          <w:szCs w:val="22"/>
        </w:rPr>
        <w:t>Patalpų nuomotojas privalo, esant poreikiui, įleisti visas maitinimo įstaigas ar maisto tiekėjus, kurie teiks maitinimo paslaugas patalpose ar į jas.</w:t>
      </w:r>
      <w:r w:rsidR="00F21AB1">
        <w:rPr>
          <w:rFonts w:ascii="Verdana" w:hAnsi="Verdana"/>
          <w:sz w:val="22"/>
          <w:szCs w:val="22"/>
        </w:rPr>
        <w:t xml:space="preserve"> </w:t>
      </w:r>
    </w:p>
    <w:p w14:paraId="3C32F067" w14:textId="43C9902D" w:rsidR="00C5401A" w:rsidRPr="00C5401A" w:rsidRDefault="00C5401A" w:rsidP="00C5401A">
      <w:pPr>
        <w:pStyle w:val="Sraopastraipa"/>
        <w:numPr>
          <w:ilvl w:val="0"/>
          <w:numId w:val="39"/>
        </w:numPr>
        <w:spacing w:after="0" w:line="240" w:lineRule="auto"/>
        <w:jc w:val="both"/>
        <w:rPr>
          <w:rFonts w:ascii="Verdana" w:hAnsi="Verdana"/>
          <w:sz w:val="22"/>
          <w:szCs w:val="22"/>
        </w:rPr>
      </w:pPr>
      <w:r w:rsidRPr="00C5401A">
        <w:rPr>
          <w:rFonts w:ascii="Verdana" w:hAnsi="Verdana"/>
          <w:sz w:val="22"/>
          <w:szCs w:val="22"/>
        </w:rPr>
        <w:t>Pasiruošimas renginiui bei patalpų apipavidalinimo darbai turi būti vykdomi dieną prieš renginį, todėl visos patalpos, atitinkančios techninės specifikacijos reikalavimus, naudojimui turės būti pateiktos renginio išvakarėse. </w:t>
      </w:r>
    </w:p>
    <w:p w14:paraId="093D6BB3" w14:textId="4CB6704B" w:rsidR="00C5401A" w:rsidRPr="00BA5141" w:rsidRDefault="00D93755" w:rsidP="00C5401A">
      <w:pPr>
        <w:pStyle w:val="Sraopastraipa"/>
        <w:numPr>
          <w:ilvl w:val="0"/>
          <w:numId w:val="39"/>
        </w:numPr>
        <w:spacing w:after="0" w:line="240" w:lineRule="auto"/>
        <w:jc w:val="both"/>
        <w:rPr>
          <w:rFonts w:ascii="Verdana" w:hAnsi="Verdana"/>
          <w:sz w:val="22"/>
          <w:szCs w:val="22"/>
        </w:rPr>
      </w:pPr>
      <w:r w:rsidRPr="00BA5141">
        <w:rPr>
          <w:rFonts w:ascii="Verdana" w:hAnsi="Verdana"/>
          <w:sz w:val="22"/>
          <w:szCs w:val="22"/>
        </w:rPr>
        <w:t>Renginio </w:t>
      </w:r>
      <w:r w:rsidR="00C5401A" w:rsidRPr="00BA5141">
        <w:rPr>
          <w:rFonts w:ascii="Verdana" w:hAnsi="Verdana"/>
          <w:sz w:val="22"/>
          <w:szCs w:val="22"/>
        </w:rPr>
        <w:t>data – </w:t>
      </w:r>
      <w:r w:rsidR="00C5401A" w:rsidRPr="00A11B90">
        <w:rPr>
          <w:rFonts w:ascii="Verdana" w:hAnsi="Verdana"/>
          <w:sz w:val="22"/>
          <w:szCs w:val="22"/>
        </w:rPr>
        <w:t>2026 m. lapkričio 18 d.</w:t>
      </w:r>
      <w:r w:rsidR="00C5401A" w:rsidRPr="00BA5141">
        <w:rPr>
          <w:rFonts w:ascii="Verdana" w:hAnsi="Verdana"/>
          <w:sz w:val="22"/>
          <w:szCs w:val="22"/>
        </w:rPr>
        <w:t xml:space="preserve"> </w:t>
      </w:r>
      <w:r w:rsidR="00FD7F6C" w:rsidRPr="00FD7F6C">
        <w:rPr>
          <w:rFonts w:ascii="Verdana" w:hAnsi="Verdana"/>
          <w:sz w:val="22"/>
          <w:szCs w:val="22"/>
        </w:rPr>
        <w:t>Jeigu nėra galimybės organizuoti gyvo renginio dėl ekstremalios padėties šalyje įvedimo ar kitų objektyvių priežasčių, Perkančiosios organizacijos sprendimu, renginio data gali būti nukelta į vėlesnę datą.</w:t>
      </w:r>
    </w:p>
    <w:p w14:paraId="1459620F" w14:textId="745569BC" w:rsidR="00C5401A" w:rsidRPr="00C5401A" w:rsidRDefault="00C5401A" w:rsidP="00C5401A">
      <w:pPr>
        <w:numPr>
          <w:ilvl w:val="0"/>
          <w:numId w:val="39"/>
        </w:numPr>
        <w:spacing w:after="0" w:line="240" w:lineRule="auto"/>
        <w:jc w:val="both"/>
        <w:rPr>
          <w:rFonts w:ascii="Verdana" w:hAnsi="Verdana"/>
          <w:sz w:val="22"/>
          <w:szCs w:val="22"/>
        </w:rPr>
      </w:pPr>
      <w:r w:rsidRPr="00C5401A">
        <w:rPr>
          <w:rFonts w:ascii="Verdana" w:hAnsi="Verdana"/>
          <w:sz w:val="22"/>
          <w:szCs w:val="22"/>
        </w:rPr>
        <w:t>Preliminarus nuomos laikas: renginio dieną nuo 9 val. iki 16 val</w:t>
      </w:r>
      <w:r w:rsidR="0077782F">
        <w:rPr>
          <w:rFonts w:ascii="Verdana" w:hAnsi="Verdana"/>
          <w:sz w:val="22"/>
          <w:szCs w:val="22"/>
        </w:rPr>
        <w:t>.</w:t>
      </w:r>
      <w:r w:rsidRPr="00C5401A">
        <w:rPr>
          <w:rFonts w:ascii="Verdana" w:hAnsi="Verdana"/>
          <w:sz w:val="22"/>
          <w:szCs w:val="22"/>
        </w:rPr>
        <w:t xml:space="preserve">; dieną prieš renginį arba tą pačią dieną ryte atliekamas pasiruošimas ne ilgiau kaip </w:t>
      </w:r>
      <w:r w:rsidR="00AC29C4">
        <w:rPr>
          <w:rFonts w:ascii="Verdana" w:hAnsi="Verdana"/>
          <w:sz w:val="22"/>
          <w:szCs w:val="22"/>
        </w:rPr>
        <w:t>8</w:t>
      </w:r>
      <w:r w:rsidRPr="00C5401A">
        <w:rPr>
          <w:rFonts w:ascii="Verdana" w:hAnsi="Verdana"/>
          <w:sz w:val="22"/>
          <w:szCs w:val="22"/>
        </w:rPr>
        <w:t xml:space="preserve"> val.; po renginio, tą pačią dieną atliekamas susitvarkymas ne ilgiau kaip iki 2</w:t>
      </w:r>
      <w:r w:rsidR="00B641F6">
        <w:rPr>
          <w:rFonts w:ascii="Verdana" w:hAnsi="Verdana"/>
          <w:sz w:val="22"/>
          <w:szCs w:val="22"/>
        </w:rPr>
        <w:t>1</w:t>
      </w:r>
      <w:r w:rsidRPr="00C5401A">
        <w:rPr>
          <w:rFonts w:ascii="Verdana" w:hAnsi="Verdana"/>
          <w:sz w:val="22"/>
          <w:szCs w:val="22"/>
        </w:rPr>
        <w:t xml:space="preserve"> val. Tikslus laikas </w:t>
      </w:r>
      <w:r w:rsidRPr="00C5401A">
        <w:rPr>
          <w:rFonts w:ascii="Verdana" w:hAnsi="Verdana"/>
          <w:sz w:val="22"/>
          <w:szCs w:val="22"/>
        </w:rPr>
        <w:lastRenderedPageBreak/>
        <w:t>derinamas iki renginio likus ne mažiau kaip 30 (trisdešimt) dienų su Perkančiąja organizacija el. paštu.</w:t>
      </w:r>
      <w:r w:rsidR="00AC29C4">
        <w:rPr>
          <w:rFonts w:ascii="Verdana" w:hAnsi="Verdana"/>
          <w:sz w:val="22"/>
          <w:szCs w:val="22"/>
        </w:rPr>
        <w:t xml:space="preserve"> Bendras nuomos laikas </w:t>
      </w:r>
      <w:r w:rsidR="00955572">
        <w:rPr>
          <w:rFonts w:ascii="Verdana" w:hAnsi="Verdana"/>
          <w:sz w:val="22"/>
          <w:szCs w:val="22"/>
        </w:rPr>
        <w:t>ne daugiau kaip</w:t>
      </w:r>
      <w:r w:rsidR="00AC29C4">
        <w:rPr>
          <w:rFonts w:ascii="Verdana" w:hAnsi="Verdana"/>
          <w:sz w:val="22"/>
          <w:szCs w:val="22"/>
        </w:rPr>
        <w:t xml:space="preserve"> 20 val.</w:t>
      </w:r>
    </w:p>
    <w:p w14:paraId="44139D7C" w14:textId="77777777" w:rsidR="00C5401A" w:rsidRPr="00C5401A" w:rsidRDefault="00C5401A" w:rsidP="00C5401A">
      <w:pPr>
        <w:pStyle w:val="Sraopastraipa"/>
        <w:numPr>
          <w:ilvl w:val="0"/>
          <w:numId w:val="39"/>
        </w:numPr>
        <w:spacing w:after="0" w:line="240" w:lineRule="auto"/>
        <w:jc w:val="both"/>
        <w:rPr>
          <w:rFonts w:ascii="Verdana" w:hAnsi="Verdana"/>
          <w:sz w:val="22"/>
          <w:szCs w:val="22"/>
        </w:rPr>
      </w:pPr>
      <w:r w:rsidRPr="00C5401A">
        <w:rPr>
          <w:rFonts w:ascii="Verdana" w:hAnsi="Verdana"/>
          <w:i/>
          <w:iCs/>
          <w:sz w:val="22"/>
          <w:szCs w:val="22"/>
        </w:rPr>
        <w:t>Reikalavimai salei ir pagalbinėms patalpoms:</w:t>
      </w:r>
      <w:r w:rsidRPr="00C5401A">
        <w:rPr>
          <w:rFonts w:ascii="Verdana" w:hAnsi="Verdana"/>
          <w:sz w:val="22"/>
          <w:szCs w:val="22"/>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105"/>
        <w:gridCol w:w="2704"/>
        <w:gridCol w:w="6147"/>
      </w:tblGrid>
      <w:tr w:rsidR="00C5401A" w:rsidRPr="00C5401A" w14:paraId="16F7A3BD" w14:textId="77777777">
        <w:trPr>
          <w:trHeight w:val="300"/>
        </w:trPr>
        <w:tc>
          <w:tcPr>
            <w:tcW w:w="1125" w:type="dxa"/>
            <w:tcBorders>
              <w:top w:val="single" w:sz="6" w:space="0" w:color="auto"/>
              <w:left w:val="single" w:sz="6" w:space="0" w:color="auto"/>
              <w:bottom w:val="single" w:sz="6" w:space="0" w:color="auto"/>
              <w:right w:val="single" w:sz="6" w:space="0" w:color="auto"/>
            </w:tcBorders>
            <w:hideMark/>
          </w:tcPr>
          <w:p w14:paraId="3F8D7530" w14:textId="600058FD" w:rsidR="00C5401A" w:rsidRPr="00C5401A" w:rsidRDefault="00C5401A" w:rsidP="00C5401A">
            <w:pPr>
              <w:jc w:val="both"/>
              <w:rPr>
                <w:rFonts w:ascii="Verdana" w:hAnsi="Verdana"/>
                <w:sz w:val="22"/>
                <w:szCs w:val="22"/>
              </w:rPr>
            </w:pPr>
            <w:r w:rsidRPr="00C5401A">
              <w:rPr>
                <w:rFonts w:ascii="Verdana" w:hAnsi="Verdana"/>
                <w:sz w:val="22"/>
                <w:szCs w:val="22"/>
              </w:rPr>
              <w:t>Eil. </w:t>
            </w:r>
            <w:r w:rsidR="00A27D6D">
              <w:rPr>
                <w:rFonts w:ascii="Verdana" w:hAnsi="Verdana"/>
                <w:sz w:val="22"/>
                <w:szCs w:val="22"/>
              </w:rPr>
              <w:t>N</w:t>
            </w:r>
            <w:r w:rsidR="00A27D6D" w:rsidRPr="00C5401A">
              <w:rPr>
                <w:rFonts w:ascii="Verdana" w:hAnsi="Verdana"/>
                <w:sz w:val="22"/>
                <w:szCs w:val="22"/>
              </w:rPr>
              <w:t>r</w:t>
            </w:r>
            <w:r w:rsidRPr="00C5401A">
              <w:rPr>
                <w:rFonts w:ascii="Verdana" w:hAnsi="Verdana"/>
                <w:sz w:val="22"/>
                <w:szCs w:val="22"/>
              </w:rPr>
              <w:t>.  </w:t>
            </w:r>
          </w:p>
        </w:tc>
        <w:tc>
          <w:tcPr>
            <w:tcW w:w="1980" w:type="dxa"/>
            <w:tcBorders>
              <w:top w:val="single" w:sz="6" w:space="0" w:color="auto"/>
              <w:left w:val="single" w:sz="6" w:space="0" w:color="auto"/>
              <w:bottom w:val="single" w:sz="6" w:space="0" w:color="auto"/>
              <w:right w:val="single" w:sz="6" w:space="0" w:color="auto"/>
            </w:tcBorders>
            <w:hideMark/>
          </w:tcPr>
          <w:p w14:paraId="30D595CB" w14:textId="77777777" w:rsidR="00C5401A" w:rsidRPr="00C5401A" w:rsidRDefault="00C5401A" w:rsidP="00C5401A">
            <w:pPr>
              <w:jc w:val="both"/>
              <w:rPr>
                <w:rFonts w:ascii="Verdana" w:hAnsi="Verdana"/>
                <w:sz w:val="22"/>
                <w:szCs w:val="22"/>
              </w:rPr>
            </w:pPr>
            <w:r w:rsidRPr="00C5401A">
              <w:rPr>
                <w:rFonts w:ascii="Verdana" w:hAnsi="Verdana"/>
                <w:sz w:val="22"/>
                <w:szCs w:val="22"/>
              </w:rPr>
              <w:t>Patalpų paskirtis </w:t>
            </w:r>
          </w:p>
        </w:tc>
        <w:tc>
          <w:tcPr>
            <w:tcW w:w="6510" w:type="dxa"/>
            <w:tcBorders>
              <w:top w:val="single" w:sz="6" w:space="0" w:color="auto"/>
              <w:left w:val="single" w:sz="6" w:space="0" w:color="auto"/>
              <w:bottom w:val="single" w:sz="6" w:space="0" w:color="auto"/>
              <w:right w:val="single" w:sz="6" w:space="0" w:color="auto"/>
            </w:tcBorders>
            <w:hideMark/>
          </w:tcPr>
          <w:p w14:paraId="0CE0610B" w14:textId="77777777" w:rsidR="00C5401A" w:rsidRPr="00C5401A" w:rsidRDefault="00C5401A" w:rsidP="00C5401A">
            <w:pPr>
              <w:jc w:val="both"/>
              <w:rPr>
                <w:rFonts w:ascii="Verdana" w:hAnsi="Verdana"/>
                <w:sz w:val="22"/>
                <w:szCs w:val="22"/>
              </w:rPr>
            </w:pPr>
            <w:r w:rsidRPr="00C5401A">
              <w:rPr>
                <w:rFonts w:ascii="Verdana" w:hAnsi="Verdana"/>
                <w:sz w:val="22"/>
                <w:szCs w:val="22"/>
              </w:rPr>
              <w:t>Patalpų aprašymas </w:t>
            </w:r>
          </w:p>
        </w:tc>
      </w:tr>
      <w:tr w:rsidR="00C5401A" w:rsidRPr="00C5401A" w14:paraId="794A2251" w14:textId="77777777">
        <w:trPr>
          <w:trHeight w:val="300"/>
        </w:trPr>
        <w:tc>
          <w:tcPr>
            <w:tcW w:w="1125" w:type="dxa"/>
            <w:tcBorders>
              <w:top w:val="single" w:sz="6" w:space="0" w:color="auto"/>
              <w:left w:val="single" w:sz="6" w:space="0" w:color="auto"/>
              <w:bottom w:val="single" w:sz="6" w:space="0" w:color="auto"/>
              <w:right w:val="single" w:sz="6" w:space="0" w:color="auto"/>
            </w:tcBorders>
            <w:hideMark/>
          </w:tcPr>
          <w:p w14:paraId="35513ABD" w14:textId="77777777" w:rsidR="00C5401A" w:rsidRPr="00C5401A" w:rsidRDefault="00C5401A" w:rsidP="00C5401A">
            <w:pPr>
              <w:jc w:val="both"/>
              <w:rPr>
                <w:rFonts w:ascii="Verdana" w:hAnsi="Verdana"/>
                <w:sz w:val="22"/>
                <w:szCs w:val="22"/>
              </w:rPr>
            </w:pPr>
            <w:r w:rsidRPr="00C5401A">
              <w:rPr>
                <w:rFonts w:ascii="Verdana" w:hAnsi="Verdana"/>
                <w:sz w:val="22"/>
                <w:szCs w:val="22"/>
              </w:rPr>
              <w:t>1 </w:t>
            </w:r>
          </w:p>
        </w:tc>
        <w:tc>
          <w:tcPr>
            <w:tcW w:w="1980" w:type="dxa"/>
            <w:tcBorders>
              <w:top w:val="single" w:sz="6" w:space="0" w:color="auto"/>
              <w:left w:val="single" w:sz="6" w:space="0" w:color="auto"/>
              <w:bottom w:val="single" w:sz="6" w:space="0" w:color="auto"/>
              <w:right w:val="single" w:sz="6" w:space="0" w:color="auto"/>
            </w:tcBorders>
            <w:hideMark/>
          </w:tcPr>
          <w:p w14:paraId="08473D87" w14:textId="77777777" w:rsidR="00C5401A" w:rsidRPr="00C5401A" w:rsidRDefault="00C5401A" w:rsidP="00C5401A">
            <w:pPr>
              <w:jc w:val="both"/>
              <w:rPr>
                <w:rFonts w:ascii="Verdana" w:hAnsi="Verdana"/>
                <w:sz w:val="22"/>
                <w:szCs w:val="22"/>
              </w:rPr>
            </w:pPr>
            <w:r w:rsidRPr="00C5401A">
              <w:rPr>
                <w:rFonts w:ascii="Verdana" w:hAnsi="Verdana"/>
                <w:sz w:val="22"/>
                <w:szCs w:val="22"/>
              </w:rPr>
              <w:t>Erdvė pagrindinei renginio sesijai </w:t>
            </w:r>
          </w:p>
        </w:tc>
        <w:tc>
          <w:tcPr>
            <w:tcW w:w="6510" w:type="dxa"/>
            <w:tcBorders>
              <w:top w:val="single" w:sz="6" w:space="0" w:color="auto"/>
              <w:left w:val="single" w:sz="6" w:space="0" w:color="auto"/>
              <w:bottom w:val="single" w:sz="6" w:space="0" w:color="auto"/>
              <w:right w:val="single" w:sz="6" w:space="0" w:color="auto"/>
            </w:tcBorders>
            <w:hideMark/>
          </w:tcPr>
          <w:p w14:paraId="301027DB" w14:textId="77777777" w:rsidR="00C5401A" w:rsidRPr="00C5401A" w:rsidRDefault="00C5401A" w:rsidP="00C5401A">
            <w:pPr>
              <w:jc w:val="both"/>
              <w:rPr>
                <w:rFonts w:ascii="Verdana" w:hAnsi="Verdana"/>
                <w:sz w:val="22"/>
                <w:szCs w:val="22"/>
              </w:rPr>
            </w:pPr>
            <w:r w:rsidRPr="00C5401A">
              <w:rPr>
                <w:rFonts w:ascii="Verdana" w:hAnsi="Verdana"/>
                <w:sz w:val="22"/>
                <w:szCs w:val="22"/>
              </w:rPr>
              <w:t>ne mažesnis nei 450 (keturi šimtai penkiasdešimt) m2 naudingasis plotas;  </w:t>
            </w:r>
          </w:p>
          <w:p w14:paraId="76D5BECB" w14:textId="77777777" w:rsidR="00C5401A" w:rsidRPr="00C5401A" w:rsidRDefault="00C5401A" w:rsidP="00C5401A">
            <w:pPr>
              <w:jc w:val="both"/>
              <w:rPr>
                <w:rFonts w:ascii="Verdana" w:hAnsi="Verdana"/>
                <w:sz w:val="22"/>
                <w:szCs w:val="22"/>
              </w:rPr>
            </w:pPr>
            <w:r w:rsidRPr="00C5401A">
              <w:rPr>
                <w:rFonts w:ascii="Verdana" w:hAnsi="Verdana"/>
                <w:sz w:val="22"/>
                <w:szCs w:val="22"/>
              </w:rPr>
              <w:t>patalpoje turi būti techninės galimybės pakabinti arba įrengti kitomis konstrukcijomis scenos apšvietimą, įgarsinimą, ekranus ir projektorius; </w:t>
            </w:r>
          </w:p>
          <w:p w14:paraId="01056178" w14:textId="77777777" w:rsidR="00C5401A" w:rsidRPr="00C5401A" w:rsidRDefault="00C5401A" w:rsidP="00C5401A">
            <w:pPr>
              <w:jc w:val="both"/>
              <w:rPr>
                <w:rFonts w:ascii="Verdana" w:hAnsi="Verdana"/>
                <w:sz w:val="22"/>
                <w:szCs w:val="22"/>
              </w:rPr>
            </w:pPr>
            <w:r w:rsidRPr="00C5401A">
              <w:rPr>
                <w:rFonts w:ascii="Verdana" w:hAnsi="Verdana"/>
                <w:sz w:val="22"/>
                <w:szCs w:val="22"/>
              </w:rPr>
              <w:t>patalpoje turi būti įrengta scena/galimybė pastatyti sceną; · patalpoje turi būti sustatyta ne mažiau nei 300 (tris šimtus) sėdimų vietų plenarinei sesijai užtikrinant gerą matomumą visiems dalyviams (be objektų užstojančių scenos vaizdą); </w:t>
            </w:r>
          </w:p>
          <w:p w14:paraId="4678E57A" w14:textId="77777777" w:rsidR="00C5401A" w:rsidRPr="00C5401A" w:rsidRDefault="00C5401A" w:rsidP="00C5401A">
            <w:pPr>
              <w:jc w:val="both"/>
              <w:rPr>
                <w:rFonts w:ascii="Verdana" w:hAnsi="Verdana"/>
                <w:sz w:val="22"/>
                <w:szCs w:val="22"/>
              </w:rPr>
            </w:pPr>
            <w:r w:rsidRPr="00C5401A">
              <w:rPr>
                <w:rFonts w:ascii="Verdana" w:hAnsi="Verdana"/>
                <w:sz w:val="22"/>
                <w:szCs w:val="22"/>
              </w:rPr>
              <w:t>patalpoje turi būti įrengtos šildymo, vėdinimo ir kondicionavimo sistemos, pritaikytos ne mažiau nei 300 (trims šimtams) asmenų vienu metu;  </w:t>
            </w:r>
          </w:p>
          <w:p w14:paraId="27084B98" w14:textId="77777777" w:rsidR="00C5401A" w:rsidRPr="00C5401A" w:rsidRDefault="00C5401A" w:rsidP="00C5401A">
            <w:pPr>
              <w:jc w:val="both"/>
              <w:rPr>
                <w:rFonts w:ascii="Verdana" w:hAnsi="Verdana"/>
                <w:sz w:val="22"/>
                <w:szCs w:val="22"/>
              </w:rPr>
            </w:pPr>
            <w:r w:rsidRPr="00C5401A">
              <w:rPr>
                <w:rFonts w:ascii="Verdana" w:hAnsi="Verdana"/>
                <w:sz w:val="22"/>
                <w:szCs w:val="22"/>
              </w:rPr>
              <w:t>patalpa turi būti </w:t>
            </w:r>
            <w:proofErr w:type="spellStart"/>
            <w:r w:rsidRPr="00C5401A">
              <w:rPr>
                <w:rFonts w:ascii="Verdana" w:hAnsi="Verdana"/>
                <w:sz w:val="22"/>
                <w:szCs w:val="22"/>
              </w:rPr>
              <w:t>akustiškai</w:t>
            </w:r>
            <w:proofErr w:type="spellEnd"/>
            <w:r w:rsidRPr="00C5401A">
              <w:rPr>
                <w:rFonts w:ascii="Verdana" w:hAnsi="Verdana"/>
                <w:sz w:val="22"/>
                <w:szCs w:val="22"/>
              </w:rPr>
              <w:t> pritaikyta renginio organizavimui ir turėti gerą garso izoliaciją (t. y. neturi būti girdimi kiti šalimais esantys renginiai);  </w:t>
            </w:r>
          </w:p>
          <w:p w14:paraId="0448D619" w14:textId="77777777" w:rsidR="00C5401A" w:rsidRPr="00C5401A" w:rsidRDefault="00C5401A" w:rsidP="00C5401A">
            <w:pPr>
              <w:jc w:val="both"/>
              <w:rPr>
                <w:rFonts w:ascii="Verdana" w:hAnsi="Verdana"/>
                <w:sz w:val="22"/>
                <w:szCs w:val="22"/>
              </w:rPr>
            </w:pPr>
            <w:r w:rsidRPr="00C5401A">
              <w:rPr>
                <w:rFonts w:ascii="Verdana" w:hAnsi="Verdana"/>
                <w:sz w:val="22"/>
                <w:szCs w:val="22"/>
              </w:rPr>
              <w:t>patalpoje turi būti stacionarus reguliuojamas bendrasis patalpų apšvietimas. </w:t>
            </w:r>
          </w:p>
        </w:tc>
      </w:tr>
      <w:tr w:rsidR="00C5401A" w:rsidRPr="00C5401A" w14:paraId="19265CA4" w14:textId="77777777">
        <w:trPr>
          <w:trHeight w:val="300"/>
        </w:trPr>
        <w:tc>
          <w:tcPr>
            <w:tcW w:w="1125" w:type="dxa"/>
            <w:tcBorders>
              <w:top w:val="single" w:sz="6" w:space="0" w:color="auto"/>
              <w:left w:val="single" w:sz="6" w:space="0" w:color="auto"/>
              <w:bottom w:val="single" w:sz="6" w:space="0" w:color="auto"/>
              <w:right w:val="single" w:sz="6" w:space="0" w:color="auto"/>
            </w:tcBorders>
            <w:hideMark/>
          </w:tcPr>
          <w:p w14:paraId="2C138832" w14:textId="77777777" w:rsidR="00C5401A" w:rsidRPr="00C5401A" w:rsidRDefault="00C5401A" w:rsidP="00C5401A">
            <w:pPr>
              <w:jc w:val="both"/>
              <w:rPr>
                <w:rFonts w:ascii="Verdana" w:hAnsi="Verdana"/>
                <w:sz w:val="22"/>
                <w:szCs w:val="22"/>
              </w:rPr>
            </w:pPr>
            <w:r w:rsidRPr="00C5401A">
              <w:rPr>
                <w:rFonts w:ascii="Verdana" w:hAnsi="Verdana"/>
                <w:sz w:val="22"/>
                <w:szCs w:val="22"/>
              </w:rPr>
              <w:t>2 </w:t>
            </w:r>
          </w:p>
        </w:tc>
        <w:tc>
          <w:tcPr>
            <w:tcW w:w="1980" w:type="dxa"/>
            <w:tcBorders>
              <w:top w:val="single" w:sz="6" w:space="0" w:color="auto"/>
              <w:left w:val="single" w:sz="6" w:space="0" w:color="auto"/>
              <w:bottom w:val="single" w:sz="6" w:space="0" w:color="auto"/>
              <w:right w:val="single" w:sz="6" w:space="0" w:color="auto"/>
            </w:tcBorders>
            <w:hideMark/>
          </w:tcPr>
          <w:p w14:paraId="045CA8EE" w14:textId="77777777" w:rsidR="00C5401A" w:rsidRPr="00C5401A" w:rsidRDefault="00C5401A" w:rsidP="00C5401A">
            <w:pPr>
              <w:jc w:val="both"/>
              <w:rPr>
                <w:rFonts w:ascii="Verdana" w:hAnsi="Verdana"/>
                <w:sz w:val="22"/>
                <w:szCs w:val="22"/>
              </w:rPr>
            </w:pPr>
            <w:r w:rsidRPr="00C5401A">
              <w:rPr>
                <w:rFonts w:ascii="Verdana" w:hAnsi="Verdana"/>
                <w:sz w:val="22"/>
                <w:szCs w:val="22"/>
              </w:rPr>
              <w:t>Renginio dalyvių kavos pertraukos erdvė </w:t>
            </w:r>
          </w:p>
        </w:tc>
        <w:tc>
          <w:tcPr>
            <w:tcW w:w="6510" w:type="dxa"/>
            <w:tcBorders>
              <w:top w:val="single" w:sz="6" w:space="0" w:color="auto"/>
              <w:left w:val="single" w:sz="6" w:space="0" w:color="auto"/>
              <w:bottom w:val="single" w:sz="6" w:space="0" w:color="auto"/>
              <w:right w:val="single" w:sz="6" w:space="0" w:color="auto"/>
            </w:tcBorders>
            <w:hideMark/>
          </w:tcPr>
          <w:p w14:paraId="71C95FDD" w14:textId="77777777" w:rsidR="00C5401A" w:rsidRPr="00C5401A" w:rsidRDefault="00C5401A" w:rsidP="00C5401A">
            <w:pPr>
              <w:jc w:val="both"/>
              <w:rPr>
                <w:rFonts w:ascii="Verdana" w:hAnsi="Verdana"/>
                <w:sz w:val="22"/>
                <w:szCs w:val="22"/>
              </w:rPr>
            </w:pPr>
            <w:r w:rsidRPr="00C5401A">
              <w:rPr>
                <w:rFonts w:ascii="Verdana" w:hAnsi="Verdana"/>
                <w:sz w:val="22"/>
                <w:szCs w:val="22"/>
              </w:rPr>
              <w:t>ne mažesnė nei 350 (trys šimtai penkiasdešimt) m2;  </w:t>
            </w:r>
          </w:p>
          <w:p w14:paraId="556FA455" w14:textId="77777777" w:rsidR="00C5401A" w:rsidRPr="00C5401A" w:rsidRDefault="00C5401A" w:rsidP="00C5401A">
            <w:pPr>
              <w:jc w:val="both"/>
              <w:rPr>
                <w:rFonts w:ascii="Verdana" w:hAnsi="Verdana"/>
                <w:sz w:val="22"/>
                <w:szCs w:val="22"/>
              </w:rPr>
            </w:pPr>
            <w:r w:rsidRPr="00C5401A">
              <w:rPr>
                <w:rFonts w:ascii="Verdana" w:hAnsi="Verdana"/>
                <w:sz w:val="22"/>
                <w:szCs w:val="22"/>
              </w:rPr>
              <w:t>patalpoje turi būti techninės galimybės įrengti ne mažiau nei 2 (dvi) kavos ir užkandžių zonas;  </w:t>
            </w:r>
          </w:p>
          <w:p w14:paraId="3700453E" w14:textId="77777777" w:rsidR="00C5401A" w:rsidRPr="00C5401A" w:rsidRDefault="00C5401A" w:rsidP="00C5401A">
            <w:pPr>
              <w:jc w:val="both"/>
              <w:rPr>
                <w:rFonts w:ascii="Verdana" w:hAnsi="Verdana"/>
                <w:sz w:val="22"/>
                <w:szCs w:val="22"/>
              </w:rPr>
            </w:pPr>
            <w:r w:rsidRPr="00C5401A">
              <w:rPr>
                <w:rFonts w:ascii="Verdana" w:hAnsi="Verdana"/>
                <w:sz w:val="22"/>
                <w:szCs w:val="22"/>
              </w:rPr>
              <w:t>patalpoje turi būti kokybiškas reguliuojamas apšvietimas, įrengtos šildymo, vėdinimo ir kondicionavimo sistemos, pritaikytos ne mažiau nei 300 (trims šimtams) asmenų vienu metu;  </w:t>
            </w:r>
          </w:p>
          <w:p w14:paraId="206D38BD" w14:textId="77777777" w:rsidR="00C5401A" w:rsidRPr="00C5401A" w:rsidRDefault="00C5401A" w:rsidP="00C5401A">
            <w:pPr>
              <w:jc w:val="both"/>
              <w:rPr>
                <w:rFonts w:ascii="Verdana" w:hAnsi="Verdana"/>
                <w:sz w:val="22"/>
                <w:szCs w:val="22"/>
              </w:rPr>
            </w:pPr>
            <w:r w:rsidRPr="00C5401A">
              <w:rPr>
                <w:rFonts w:ascii="Verdana" w:hAnsi="Verdana"/>
                <w:sz w:val="22"/>
                <w:szCs w:val="22"/>
              </w:rPr>
              <w:t>renginio dalyvių maitinimo erdvė gali būti įrengta ir renginio dalyvių registracijos ir medžiagos dalinimo erdvėje. </w:t>
            </w:r>
          </w:p>
        </w:tc>
      </w:tr>
      <w:tr w:rsidR="00C5401A" w:rsidRPr="00C5401A" w14:paraId="76EE8F33" w14:textId="77777777">
        <w:trPr>
          <w:trHeight w:val="300"/>
        </w:trPr>
        <w:tc>
          <w:tcPr>
            <w:tcW w:w="1125" w:type="dxa"/>
            <w:tcBorders>
              <w:top w:val="single" w:sz="6" w:space="0" w:color="auto"/>
              <w:left w:val="single" w:sz="6" w:space="0" w:color="auto"/>
              <w:bottom w:val="single" w:sz="6" w:space="0" w:color="auto"/>
              <w:right w:val="single" w:sz="6" w:space="0" w:color="auto"/>
            </w:tcBorders>
            <w:hideMark/>
          </w:tcPr>
          <w:p w14:paraId="6FBCB8F8" w14:textId="77777777" w:rsidR="00C5401A" w:rsidRPr="00C5401A" w:rsidRDefault="00C5401A" w:rsidP="00C5401A">
            <w:pPr>
              <w:jc w:val="both"/>
              <w:rPr>
                <w:rFonts w:ascii="Verdana" w:hAnsi="Verdana"/>
                <w:sz w:val="22"/>
                <w:szCs w:val="22"/>
              </w:rPr>
            </w:pPr>
            <w:r w:rsidRPr="00C5401A">
              <w:rPr>
                <w:rFonts w:ascii="Verdana" w:hAnsi="Verdana"/>
                <w:sz w:val="22"/>
                <w:szCs w:val="22"/>
              </w:rPr>
              <w:t>3 </w:t>
            </w:r>
          </w:p>
        </w:tc>
        <w:tc>
          <w:tcPr>
            <w:tcW w:w="1980" w:type="dxa"/>
            <w:tcBorders>
              <w:top w:val="single" w:sz="6" w:space="0" w:color="auto"/>
              <w:left w:val="single" w:sz="6" w:space="0" w:color="auto"/>
              <w:bottom w:val="single" w:sz="6" w:space="0" w:color="auto"/>
              <w:right w:val="single" w:sz="6" w:space="0" w:color="auto"/>
            </w:tcBorders>
            <w:hideMark/>
          </w:tcPr>
          <w:p w14:paraId="3611078B" w14:textId="77777777" w:rsidR="00C5401A" w:rsidRPr="00C5401A" w:rsidRDefault="00C5401A" w:rsidP="00C5401A">
            <w:pPr>
              <w:jc w:val="both"/>
              <w:rPr>
                <w:rFonts w:ascii="Verdana" w:hAnsi="Verdana"/>
                <w:sz w:val="22"/>
                <w:szCs w:val="22"/>
              </w:rPr>
            </w:pPr>
            <w:r w:rsidRPr="00C5401A">
              <w:rPr>
                <w:rFonts w:ascii="Verdana" w:hAnsi="Verdana"/>
                <w:sz w:val="22"/>
                <w:szCs w:val="22"/>
              </w:rPr>
              <w:t>1 (viena) erdvė renginio praktinėms sesijoms </w:t>
            </w:r>
          </w:p>
        </w:tc>
        <w:tc>
          <w:tcPr>
            <w:tcW w:w="6510" w:type="dxa"/>
            <w:tcBorders>
              <w:top w:val="single" w:sz="6" w:space="0" w:color="auto"/>
              <w:left w:val="single" w:sz="6" w:space="0" w:color="auto"/>
              <w:bottom w:val="single" w:sz="6" w:space="0" w:color="auto"/>
              <w:right w:val="single" w:sz="6" w:space="0" w:color="auto"/>
            </w:tcBorders>
            <w:hideMark/>
          </w:tcPr>
          <w:p w14:paraId="465B264E" w14:textId="77777777" w:rsidR="00C5401A" w:rsidRPr="00C5401A" w:rsidRDefault="00C5401A" w:rsidP="00C5401A">
            <w:pPr>
              <w:jc w:val="both"/>
              <w:rPr>
                <w:rFonts w:ascii="Verdana" w:hAnsi="Verdana"/>
                <w:sz w:val="22"/>
                <w:szCs w:val="22"/>
              </w:rPr>
            </w:pPr>
            <w:r w:rsidRPr="00C5401A">
              <w:rPr>
                <w:rFonts w:ascii="Verdana" w:hAnsi="Verdana"/>
                <w:sz w:val="22"/>
                <w:szCs w:val="22"/>
              </w:rPr>
              <w:t>erdvės ne mažesnis nei 190 (šimtas devyniasdešimt) m2 naudingasis plotas;  </w:t>
            </w:r>
          </w:p>
          <w:p w14:paraId="31D94AC4" w14:textId="77777777" w:rsidR="00C5401A" w:rsidRPr="00C5401A" w:rsidRDefault="00C5401A" w:rsidP="00C5401A">
            <w:pPr>
              <w:jc w:val="both"/>
              <w:rPr>
                <w:rFonts w:ascii="Verdana" w:hAnsi="Verdana"/>
                <w:sz w:val="22"/>
                <w:szCs w:val="22"/>
              </w:rPr>
            </w:pPr>
            <w:r w:rsidRPr="00C5401A">
              <w:rPr>
                <w:rFonts w:ascii="Verdana" w:hAnsi="Verdana"/>
                <w:sz w:val="22"/>
                <w:szCs w:val="22"/>
              </w:rPr>
              <w:lastRenderedPageBreak/>
              <w:t>patalpose turi būti techninės galimybės pakabinti arba įrengti kitomis konstrukcijomis apšvietimą pranešėjams, įgarsinimą, ekraną ir projektorių;  </w:t>
            </w:r>
          </w:p>
          <w:p w14:paraId="7815FF2A" w14:textId="77777777" w:rsidR="00C5401A" w:rsidRPr="00C5401A" w:rsidRDefault="00C5401A" w:rsidP="00C5401A">
            <w:pPr>
              <w:jc w:val="both"/>
              <w:rPr>
                <w:rFonts w:ascii="Verdana" w:hAnsi="Verdana"/>
                <w:sz w:val="22"/>
                <w:szCs w:val="22"/>
              </w:rPr>
            </w:pPr>
            <w:r w:rsidRPr="00C5401A">
              <w:rPr>
                <w:rFonts w:ascii="Verdana" w:hAnsi="Verdana"/>
                <w:sz w:val="22"/>
                <w:szCs w:val="22"/>
              </w:rPr>
              <w:t>patalpose turi sustatyta ne mažiau nei 150 (šimtas penkiasdešimt) sėdimų vietų užtikrinant gerą matomumą visiems dalyviams (be objektų užstojančių vaizdą);  </w:t>
            </w:r>
          </w:p>
          <w:p w14:paraId="7EEAF6C6" w14:textId="77777777" w:rsidR="00C5401A" w:rsidRPr="00C5401A" w:rsidRDefault="00C5401A" w:rsidP="00C5401A">
            <w:pPr>
              <w:jc w:val="both"/>
              <w:rPr>
                <w:rFonts w:ascii="Verdana" w:hAnsi="Verdana"/>
                <w:sz w:val="22"/>
                <w:szCs w:val="22"/>
              </w:rPr>
            </w:pPr>
            <w:r w:rsidRPr="00C5401A">
              <w:rPr>
                <w:rFonts w:ascii="Verdana" w:hAnsi="Verdana"/>
                <w:sz w:val="22"/>
                <w:szCs w:val="22"/>
              </w:rPr>
              <w:t>patalpos turi būti </w:t>
            </w:r>
            <w:proofErr w:type="spellStart"/>
            <w:r w:rsidRPr="00C5401A">
              <w:rPr>
                <w:rFonts w:ascii="Verdana" w:hAnsi="Verdana"/>
                <w:sz w:val="22"/>
                <w:szCs w:val="22"/>
              </w:rPr>
              <w:t>akustiškai</w:t>
            </w:r>
            <w:proofErr w:type="spellEnd"/>
            <w:r w:rsidRPr="00C5401A">
              <w:rPr>
                <w:rFonts w:ascii="Verdana" w:hAnsi="Verdana"/>
                <w:sz w:val="22"/>
                <w:szCs w:val="22"/>
              </w:rPr>
              <w:t> pritaikytos renginio organizavimui ir turėti gerą garso izoliaciją (t. y. neturi būti girdimi kiti šalimais esantys renginiai);  </w:t>
            </w:r>
          </w:p>
          <w:p w14:paraId="170A0856" w14:textId="77777777" w:rsidR="00C5401A" w:rsidRPr="00C5401A" w:rsidRDefault="00C5401A" w:rsidP="00C5401A">
            <w:pPr>
              <w:jc w:val="both"/>
              <w:rPr>
                <w:rFonts w:ascii="Verdana" w:hAnsi="Verdana"/>
                <w:sz w:val="22"/>
                <w:szCs w:val="22"/>
              </w:rPr>
            </w:pPr>
            <w:r w:rsidRPr="00C5401A">
              <w:rPr>
                <w:rFonts w:ascii="Verdana" w:hAnsi="Verdana"/>
                <w:sz w:val="22"/>
                <w:szCs w:val="22"/>
              </w:rPr>
              <w:t>patalpose turi būti stacionarus reguliuojamas bendrasis patalpų apšvietimas. </w:t>
            </w:r>
          </w:p>
        </w:tc>
      </w:tr>
      <w:tr w:rsidR="00C5401A" w:rsidRPr="00C5401A" w14:paraId="1AE07B66" w14:textId="77777777">
        <w:trPr>
          <w:trHeight w:val="300"/>
        </w:trPr>
        <w:tc>
          <w:tcPr>
            <w:tcW w:w="1125" w:type="dxa"/>
            <w:tcBorders>
              <w:top w:val="single" w:sz="6" w:space="0" w:color="auto"/>
              <w:left w:val="single" w:sz="6" w:space="0" w:color="auto"/>
              <w:bottom w:val="single" w:sz="6" w:space="0" w:color="auto"/>
              <w:right w:val="single" w:sz="6" w:space="0" w:color="auto"/>
            </w:tcBorders>
            <w:hideMark/>
          </w:tcPr>
          <w:p w14:paraId="38F88E11" w14:textId="77777777" w:rsidR="00C5401A" w:rsidRPr="00C5401A" w:rsidRDefault="00C5401A" w:rsidP="00C5401A">
            <w:pPr>
              <w:jc w:val="both"/>
              <w:rPr>
                <w:rFonts w:ascii="Verdana" w:hAnsi="Verdana"/>
                <w:sz w:val="22"/>
                <w:szCs w:val="22"/>
              </w:rPr>
            </w:pPr>
            <w:r w:rsidRPr="00C5401A">
              <w:rPr>
                <w:rFonts w:ascii="Verdana" w:hAnsi="Verdana"/>
                <w:sz w:val="22"/>
                <w:szCs w:val="22"/>
              </w:rPr>
              <w:lastRenderedPageBreak/>
              <w:t>4 </w:t>
            </w:r>
          </w:p>
        </w:tc>
        <w:tc>
          <w:tcPr>
            <w:tcW w:w="1980" w:type="dxa"/>
            <w:tcBorders>
              <w:top w:val="single" w:sz="6" w:space="0" w:color="auto"/>
              <w:left w:val="single" w:sz="6" w:space="0" w:color="auto"/>
              <w:bottom w:val="single" w:sz="6" w:space="0" w:color="auto"/>
              <w:right w:val="single" w:sz="6" w:space="0" w:color="auto"/>
            </w:tcBorders>
            <w:hideMark/>
          </w:tcPr>
          <w:p w14:paraId="326EE371" w14:textId="77777777" w:rsidR="00C5401A" w:rsidRPr="00C5401A" w:rsidRDefault="00C5401A" w:rsidP="00C5401A">
            <w:pPr>
              <w:jc w:val="both"/>
              <w:rPr>
                <w:rFonts w:ascii="Verdana" w:hAnsi="Verdana"/>
                <w:sz w:val="22"/>
                <w:szCs w:val="22"/>
              </w:rPr>
            </w:pPr>
            <w:r w:rsidRPr="00C5401A">
              <w:rPr>
                <w:rFonts w:ascii="Verdana" w:hAnsi="Verdana"/>
                <w:sz w:val="22"/>
                <w:szCs w:val="22"/>
              </w:rPr>
              <w:t>Erdvė renginio pranešėjams </w:t>
            </w:r>
          </w:p>
        </w:tc>
        <w:tc>
          <w:tcPr>
            <w:tcW w:w="6510" w:type="dxa"/>
            <w:tcBorders>
              <w:top w:val="single" w:sz="6" w:space="0" w:color="auto"/>
              <w:left w:val="single" w:sz="6" w:space="0" w:color="auto"/>
              <w:bottom w:val="single" w:sz="6" w:space="0" w:color="auto"/>
              <w:right w:val="single" w:sz="6" w:space="0" w:color="auto"/>
            </w:tcBorders>
            <w:hideMark/>
          </w:tcPr>
          <w:p w14:paraId="6318218B" w14:textId="77777777" w:rsidR="00C5401A" w:rsidRPr="00C5401A" w:rsidRDefault="00C5401A" w:rsidP="00C5401A">
            <w:pPr>
              <w:jc w:val="both"/>
              <w:rPr>
                <w:rFonts w:ascii="Verdana" w:hAnsi="Verdana"/>
                <w:sz w:val="22"/>
                <w:szCs w:val="22"/>
              </w:rPr>
            </w:pPr>
            <w:r w:rsidRPr="00C5401A">
              <w:rPr>
                <w:rFonts w:ascii="Verdana" w:hAnsi="Verdana"/>
                <w:sz w:val="22"/>
                <w:szCs w:val="22"/>
              </w:rPr>
              <w:t>ne mažesnis nei 20 (dvidešimt) m2 naudingasis plotas; </w:t>
            </w:r>
          </w:p>
          <w:p w14:paraId="2FCBB3E1" w14:textId="77777777" w:rsidR="00C5401A" w:rsidRPr="00C5401A" w:rsidRDefault="00C5401A" w:rsidP="00C5401A">
            <w:pPr>
              <w:jc w:val="both"/>
              <w:rPr>
                <w:rFonts w:ascii="Verdana" w:hAnsi="Verdana"/>
                <w:sz w:val="22"/>
                <w:szCs w:val="22"/>
              </w:rPr>
            </w:pPr>
            <w:r w:rsidRPr="00C5401A">
              <w:rPr>
                <w:rFonts w:ascii="Verdana" w:hAnsi="Verdana"/>
                <w:sz w:val="22"/>
                <w:szCs w:val="22"/>
              </w:rPr>
              <w:t>patalpoje turi būti kokybiškas reguliuojamas apšvietimas; </w:t>
            </w:r>
          </w:p>
          <w:p w14:paraId="34C0852C" w14:textId="77777777" w:rsidR="00C5401A" w:rsidRPr="00C5401A" w:rsidRDefault="00C5401A" w:rsidP="00C5401A">
            <w:pPr>
              <w:jc w:val="both"/>
              <w:rPr>
                <w:rFonts w:ascii="Verdana" w:hAnsi="Verdana"/>
                <w:sz w:val="22"/>
                <w:szCs w:val="22"/>
              </w:rPr>
            </w:pPr>
            <w:r w:rsidRPr="00C5401A">
              <w:rPr>
                <w:rFonts w:ascii="Verdana" w:hAnsi="Verdana"/>
                <w:sz w:val="22"/>
                <w:szCs w:val="22"/>
              </w:rPr>
              <w:t>patalpoje turi būti įrengta ne mažiau nei 3 (trys) darbo vietos su stalais ir kėdėmis;  </w:t>
            </w:r>
          </w:p>
          <w:p w14:paraId="58C1B8EF" w14:textId="77777777" w:rsidR="00C5401A" w:rsidRPr="00C5401A" w:rsidRDefault="00C5401A" w:rsidP="00C5401A">
            <w:pPr>
              <w:jc w:val="both"/>
              <w:rPr>
                <w:rFonts w:ascii="Verdana" w:hAnsi="Verdana"/>
                <w:sz w:val="22"/>
                <w:szCs w:val="22"/>
              </w:rPr>
            </w:pPr>
            <w:r w:rsidRPr="00C5401A">
              <w:rPr>
                <w:rFonts w:ascii="Verdana" w:hAnsi="Verdana"/>
                <w:sz w:val="22"/>
                <w:szCs w:val="22"/>
              </w:rPr>
              <w:t>patalpoje turi būti įrengtos šildymo, vėdinimo ir kondicionavimo sistemos, pritaikytos ne mažiau nei 5 (penkiems) asmenims vienu metu. </w:t>
            </w:r>
          </w:p>
        </w:tc>
      </w:tr>
      <w:tr w:rsidR="00C5401A" w:rsidRPr="00C5401A" w14:paraId="29F66A77" w14:textId="77777777">
        <w:trPr>
          <w:trHeight w:val="300"/>
        </w:trPr>
        <w:tc>
          <w:tcPr>
            <w:tcW w:w="1125" w:type="dxa"/>
            <w:tcBorders>
              <w:top w:val="single" w:sz="6" w:space="0" w:color="auto"/>
              <w:left w:val="single" w:sz="6" w:space="0" w:color="auto"/>
              <w:bottom w:val="single" w:sz="6" w:space="0" w:color="auto"/>
              <w:right w:val="single" w:sz="6" w:space="0" w:color="auto"/>
            </w:tcBorders>
            <w:hideMark/>
          </w:tcPr>
          <w:p w14:paraId="30EAB1FA" w14:textId="77777777" w:rsidR="00C5401A" w:rsidRPr="00C5401A" w:rsidRDefault="00C5401A" w:rsidP="00C5401A">
            <w:pPr>
              <w:jc w:val="both"/>
              <w:rPr>
                <w:rFonts w:ascii="Verdana" w:hAnsi="Verdana"/>
                <w:sz w:val="22"/>
                <w:szCs w:val="22"/>
              </w:rPr>
            </w:pPr>
            <w:r w:rsidRPr="00C5401A">
              <w:rPr>
                <w:rFonts w:ascii="Verdana" w:hAnsi="Verdana"/>
                <w:sz w:val="22"/>
                <w:szCs w:val="22"/>
              </w:rPr>
              <w:t>5 </w:t>
            </w:r>
          </w:p>
        </w:tc>
        <w:tc>
          <w:tcPr>
            <w:tcW w:w="1980" w:type="dxa"/>
            <w:tcBorders>
              <w:top w:val="single" w:sz="6" w:space="0" w:color="auto"/>
              <w:left w:val="single" w:sz="6" w:space="0" w:color="auto"/>
              <w:bottom w:val="single" w:sz="6" w:space="0" w:color="auto"/>
              <w:right w:val="single" w:sz="6" w:space="0" w:color="auto"/>
            </w:tcBorders>
            <w:hideMark/>
          </w:tcPr>
          <w:p w14:paraId="36BA86F5" w14:textId="77777777" w:rsidR="00C5401A" w:rsidRPr="00C5401A" w:rsidRDefault="00C5401A" w:rsidP="00C5401A">
            <w:pPr>
              <w:jc w:val="both"/>
              <w:rPr>
                <w:rFonts w:ascii="Verdana" w:hAnsi="Verdana"/>
                <w:sz w:val="22"/>
                <w:szCs w:val="22"/>
              </w:rPr>
            </w:pPr>
            <w:r w:rsidRPr="00C5401A">
              <w:rPr>
                <w:rFonts w:ascii="Verdana" w:hAnsi="Verdana"/>
                <w:sz w:val="22"/>
                <w:szCs w:val="22"/>
              </w:rPr>
              <w:t>Rūbinė </w:t>
            </w:r>
          </w:p>
        </w:tc>
        <w:tc>
          <w:tcPr>
            <w:tcW w:w="6510" w:type="dxa"/>
            <w:tcBorders>
              <w:top w:val="single" w:sz="6" w:space="0" w:color="auto"/>
              <w:left w:val="single" w:sz="6" w:space="0" w:color="auto"/>
              <w:bottom w:val="single" w:sz="6" w:space="0" w:color="auto"/>
              <w:right w:val="single" w:sz="6" w:space="0" w:color="auto"/>
            </w:tcBorders>
            <w:hideMark/>
          </w:tcPr>
          <w:p w14:paraId="2CD83541" w14:textId="77777777" w:rsidR="00C5401A" w:rsidRPr="00C5401A" w:rsidRDefault="00C5401A" w:rsidP="00C5401A">
            <w:pPr>
              <w:jc w:val="both"/>
              <w:rPr>
                <w:rFonts w:ascii="Verdana" w:hAnsi="Verdana"/>
                <w:sz w:val="22"/>
                <w:szCs w:val="22"/>
              </w:rPr>
            </w:pPr>
            <w:r w:rsidRPr="00C5401A">
              <w:rPr>
                <w:rFonts w:ascii="Verdana" w:hAnsi="Verdana"/>
                <w:sz w:val="22"/>
                <w:szCs w:val="22"/>
              </w:rPr>
              <w:t>erdvėje turi būti įrengta ir suruošta naudojimui ne mažiau kaip 300 </w:t>
            </w:r>
            <w:proofErr w:type="spellStart"/>
            <w:r w:rsidRPr="00C5401A">
              <w:rPr>
                <w:rFonts w:ascii="Verdana" w:hAnsi="Verdana"/>
                <w:sz w:val="22"/>
                <w:szCs w:val="22"/>
              </w:rPr>
              <w:t>asm</w:t>
            </w:r>
            <w:proofErr w:type="spellEnd"/>
            <w:r w:rsidRPr="00C5401A">
              <w:rPr>
                <w:rFonts w:ascii="Verdana" w:hAnsi="Verdana"/>
                <w:sz w:val="22"/>
                <w:szCs w:val="22"/>
              </w:rPr>
              <w:t>. skirtų lauko rūbų kabyklų; </w:t>
            </w:r>
          </w:p>
          <w:p w14:paraId="7D7FC6B1" w14:textId="77777777" w:rsidR="00C5401A" w:rsidRPr="00C5401A" w:rsidRDefault="00C5401A" w:rsidP="00C5401A">
            <w:pPr>
              <w:jc w:val="both"/>
              <w:rPr>
                <w:rFonts w:ascii="Verdana" w:hAnsi="Verdana"/>
                <w:sz w:val="22"/>
                <w:szCs w:val="22"/>
              </w:rPr>
            </w:pPr>
            <w:r w:rsidRPr="00C5401A">
              <w:rPr>
                <w:rFonts w:ascii="Verdana" w:hAnsi="Verdana"/>
                <w:sz w:val="22"/>
                <w:szCs w:val="22"/>
              </w:rPr>
              <w:t>erdvė turi būti ergonomiškai ir patogiai naudojama dalyviams. </w:t>
            </w:r>
          </w:p>
        </w:tc>
      </w:tr>
    </w:tbl>
    <w:p w14:paraId="6D5F1BF0" w14:textId="77777777" w:rsidR="00C5401A" w:rsidRPr="00C5401A" w:rsidRDefault="00C5401A" w:rsidP="00C5401A">
      <w:pPr>
        <w:jc w:val="both"/>
        <w:rPr>
          <w:rFonts w:ascii="Verdana" w:hAnsi="Verdana"/>
          <w:sz w:val="22"/>
          <w:szCs w:val="22"/>
          <w:lang w:eastAsia="en-US"/>
        </w:rPr>
      </w:pPr>
      <w:r w:rsidRPr="00C5401A">
        <w:rPr>
          <w:rFonts w:ascii="Verdana" w:hAnsi="Verdana"/>
          <w:sz w:val="22"/>
          <w:szCs w:val="22"/>
        </w:rPr>
        <w:t> </w:t>
      </w:r>
    </w:p>
    <w:p w14:paraId="74BFB5AE" w14:textId="77777777" w:rsidR="00C5401A" w:rsidRPr="00C5401A" w:rsidRDefault="00C5401A" w:rsidP="00C5401A">
      <w:pPr>
        <w:pStyle w:val="Sraopastraipa"/>
        <w:numPr>
          <w:ilvl w:val="0"/>
          <w:numId w:val="39"/>
        </w:numPr>
        <w:spacing w:after="0" w:line="240" w:lineRule="auto"/>
        <w:jc w:val="both"/>
        <w:rPr>
          <w:rFonts w:ascii="Verdana" w:hAnsi="Verdana"/>
          <w:sz w:val="22"/>
          <w:szCs w:val="22"/>
        </w:rPr>
      </w:pPr>
      <w:r w:rsidRPr="00C5401A">
        <w:rPr>
          <w:rFonts w:ascii="Verdana" w:hAnsi="Verdana"/>
          <w:sz w:val="22"/>
          <w:szCs w:val="22"/>
        </w:rPr>
        <w:t>Atsižvelgiant į renginio pobūdį ir siekiant užtikrinti kokybišką renginio įgyvendinimą bei idėjos išpildymą, tiekėjas privalo numatyti galimybę įrengti ir papildomas erdves, tokias kaip registracijos zona, tinklaveikai skirtos erdvės ar kitos funkcionalios vietos, reikalingos sklandžiai renginio eigai. </w:t>
      </w:r>
    </w:p>
    <w:p w14:paraId="79A9B8D6" w14:textId="77777777" w:rsidR="00C5401A" w:rsidRPr="00C5401A" w:rsidRDefault="00C5401A" w:rsidP="00C5401A">
      <w:pPr>
        <w:numPr>
          <w:ilvl w:val="0"/>
          <w:numId w:val="39"/>
        </w:numPr>
        <w:spacing w:after="0" w:line="240" w:lineRule="auto"/>
        <w:jc w:val="both"/>
        <w:rPr>
          <w:rFonts w:ascii="Verdana" w:hAnsi="Verdana"/>
          <w:sz w:val="22"/>
          <w:szCs w:val="22"/>
        </w:rPr>
      </w:pPr>
      <w:r w:rsidRPr="00C5401A">
        <w:rPr>
          <w:rFonts w:ascii="Verdana" w:hAnsi="Verdana"/>
          <w:sz w:val="22"/>
          <w:szCs w:val="22"/>
        </w:rPr>
        <w:t>Visose renginio erdvėse turi būti lengvai prieinama elektra, kuri būtų naudojama sklandžiam renginio įgyvendinimui skirtai įrangai. </w:t>
      </w:r>
    </w:p>
    <w:p w14:paraId="7F24E7D8" w14:textId="77777777" w:rsidR="00C5401A" w:rsidRPr="00C5401A" w:rsidRDefault="00C5401A" w:rsidP="00C5401A">
      <w:pPr>
        <w:pStyle w:val="Sraopastraipa"/>
        <w:numPr>
          <w:ilvl w:val="0"/>
          <w:numId w:val="39"/>
        </w:numPr>
        <w:spacing w:after="0" w:line="240" w:lineRule="auto"/>
        <w:jc w:val="both"/>
        <w:rPr>
          <w:rFonts w:ascii="Verdana" w:hAnsi="Verdana"/>
          <w:sz w:val="22"/>
          <w:szCs w:val="22"/>
        </w:rPr>
      </w:pPr>
      <w:r w:rsidRPr="00C5401A">
        <w:rPr>
          <w:rFonts w:ascii="Verdana" w:hAnsi="Verdana"/>
          <w:sz w:val="22"/>
          <w:szCs w:val="22"/>
        </w:rPr>
        <w:t>Tiekėjas turi užtikrinti salių, bendrųjų patalpų, tualetų ir visų renginio erdvių švarą ir tvarką Renginio metu. Esant prastoms oro sąlygoms lauke – tvarką ir saugą prie lauko durų. Renginio erdvėse turi būti įrengtos rūšiavimui skirtos šiukšlių dėžės.  </w:t>
      </w:r>
    </w:p>
    <w:p w14:paraId="206530E4" w14:textId="77777777" w:rsidR="00C5401A" w:rsidRPr="00C5401A" w:rsidRDefault="00C5401A" w:rsidP="00C5401A">
      <w:pPr>
        <w:pStyle w:val="Sraopastraipa"/>
        <w:numPr>
          <w:ilvl w:val="0"/>
          <w:numId w:val="39"/>
        </w:numPr>
        <w:spacing w:after="0" w:line="240" w:lineRule="auto"/>
        <w:jc w:val="both"/>
        <w:rPr>
          <w:rFonts w:ascii="Verdana" w:hAnsi="Verdana"/>
          <w:sz w:val="22"/>
          <w:szCs w:val="22"/>
        </w:rPr>
      </w:pPr>
      <w:r w:rsidRPr="00C5401A">
        <w:rPr>
          <w:rFonts w:ascii="Verdana" w:hAnsi="Verdana"/>
          <w:sz w:val="22"/>
          <w:szCs w:val="22"/>
        </w:rPr>
        <w:t xml:space="preserve">Tiekėjas privalo informuoti Perkančiąją organizaciją apie visas žinomas aplinkybes, kurios gali turėti įtakos Renginio patalpų kokybei Renginio metu arba pasiruošimo </w:t>
      </w:r>
      <w:r w:rsidRPr="00C5401A">
        <w:rPr>
          <w:rFonts w:ascii="Verdana" w:hAnsi="Verdana"/>
          <w:sz w:val="22"/>
          <w:szCs w:val="22"/>
        </w:rPr>
        <w:lastRenderedPageBreak/>
        <w:t>jam metu (numatomas remontas, infrastruktūrinės rekonstrukcijos ar pagerinimai, plėtra ar statybos darbai ir pan.). </w:t>
      </w:r>
    </w:p>
    <w:p w14:paraId="66D2D707" w14:textId="77777777" w:rsidR="00C5401A" w:rsidRPr="00C5401A" w:rsidRDefault="00C5401A" w:rsidP="00C5401A">
      <w:pPr>
        <w:pStyle w:val="Sraopastraipa"/>
        <w:numPr>
          <w:ilvl w:val="0"/>
          <w:numId w:val="39"/>
        </w:numPr>
        <w:spacing w:after="0" w:line="240" w:lineRule="auto"/>
        <w:jc w:val="both"/>
        <w:rPr>
          <w:rFonts w:ascii="Verdana" w:hAnsi="Verdana"/>
          <w:sz w:val="22"/>
          <w:szCs w:val="22"/>
        </w:rPr>
      </w:pPr>
      <w:r w:rsidRPr="00C5401A">
        <w:rPr>
          <w:rFonts w:ascii="Verdana" w:hAnsi="Verdana"/>
          <w:sz w:val="22"/>
          <w:szCs w:val="22"/>
        </w:rPr>
        <w:t>Patalpose turi būti įrengta infrastruktūra, pritaikyta planuojamam užsakymo paraiškoje nurodytam asmenų skaičiui ir patalpų paskirčiai, pagal Lietuvos Respublikos įstatymuose ir kituose teisės aktuose numatytas normas (šildymas, vėdinimas, tualetai, sanitariniai reikalavimai, priešgaisrinės saugos reikalavimai ir pan.). </w:t>
      </w:r>
    </w:p>
    <w:p w14:paraId="4190183C" w14:textId="77777777" w:rsidR="00C5401A" w:rsidRPr="00C5401A" w:rsidRDefault="00C5401A" w:rsidP="00C5401A">
      <w:pPr>
        <w:numPr>
          <w:ilvl w:val="0"/>
          <w:numId w:val="39"/>
        </w:numPr>
        <w:spacing w:after="0" w:line="240" w:lineRule="auto"/>
        <w:jc w:val="both"/>
        <w:rPr>
          <w:rFonts w:ascii="Verdana" w:hAnsi="Verdana"/>
          <w:sz w:val="22"/>
          <w:szCs w:val="22"/>
        </w:rPr>
      </w:pPr>
      <w:r w:rsidRPr="00C5401A">
        <w:rPr>
          <w:rFonts w:ascii="Verdana" w:hAnsi="Verdana"/>
          <w:sz w:val="22"/>
          <w:szCs w:val="22"/>
        </w:rPr>
        <w:t>Renginio vietoje privalo būti užtikrintas tinkamai veikiantis bevielis internetas, kurio parametrai atitinka Renginio vietos dydį ir dalyvių skaičių. </w:t>
      </w:r>
    </w:p>
    <w:p w14:paraId="4FFE96D4" w14:textId="77777777" w:rsidR="00C5401A" w:rsidRPr="00C5401A" w:rsidRDefault="00C5401A" w:rsidP="00C5401A">
      <w:pPr>
        <w:pStyle w:val="Sraopastraipa"/>
        <w:numPr>
          <w:ilvl w:val="0"/>
          <w:numId w:val="39"/>
        </w:numPr>
        <w:spacing w:after="0" w:line="240" w:lineRule="auto"/>
        <w:jc w:val="both"/>
        <w:rPr>
          <w:rFonts w:ascii="Verdana" w:hAnsi="Verdana"/>
          <w:sz w:val="22"/>
          <w:szCs w:val="22"/>
        </w:rPr>
      </w:pPr>
      <w:r w:rsidRPr="00C5401A">
        <w:rPr>
          <w:rFonts w:ascii="Verdana" w:hAnsi="Verdana"/>
          <w:sz w:val="22"/>
          <w:szCs w:val="22"/>
        </w:rPr>
        <w:t>Renginio vietoje turi būti užtikrintas kokybiškas įrenginių, įrangos, konstrukcijų, mechanizmų ir pan. darbas, vykdoma jų priežiūra ir aptarnavimas (taikoma konferencijų, viešbučių salių atveju ir jei tokios įrangos nuomos paslaugas siūlo patalpų valdytojas). </w:t>
      </w:r>
    </w:p>
    <w:p w14:paraId="74ED2578" w14:textId="77777777" w:rsidR="00C5401A" w:rsidRPr="00C5401A" w:rsidRDefault="00C5401A" w:rsidP="00C5401A">
      <w:pPr>
        <w:numPr>
          <w:ilvl w:val="0"/>
          <w:numId w:val="39"/>
        </w:numPr>
        <w:spacing w:after="0" w:line="240" w:lineRule="auto"/>
        <w:jc w:val="both"/>
        <w:rPr>
          <w:rFonts w:ascii="Verdana" w:hAnsi="Verdana"/>
          <w:sz w:val="22"/>
          <w:szCs w:val="22"/>
        </w:rPr>
      </w:pPr>
      <w:r w:rsidRPr="00C5401A">
        <w:rPr>
          <w:rFonts w:ascii="Verdana" w:hAnsi="Verdana"/>
          <w:sz w:val="22"/>
          <w:szCs w:val="22"/>
        </w:rPr>
        <w:t>Renginio vieta turi būti pritaikyta negalią turinčių asmenų poreikiams. </w:t>
      </w:r>
    </w:p>
    <w:p w14:paraId="48C3605C" w14:textId="48AFC586" w:rsidR="00C5401A" w:rsidRPr="00C5401A" w:rsidRDefault="00C5401A" w:rsidP="00C5401A">
      <w:pPr>
        <w:pStyle w:val="Sraopastraipa"/>
        <w:numPr>
          <w:ilvl w:val="0"/>
          <w:numId w:val="39"/>
        </w:numPr>
        <w:spacing w:after="0" w:line="240" w:lineRule="auto"/>
        <w:jc w:val="both"/>
        <w:rPr>
          <w:rFonts w:ascii="Verdana" w:hAnsi="Verdana"/>
          <w:sz w:val="22"/>
          <w:szCs w:val="22"/>
        </w:rPr>
      </w:pPr>
      <w:r w:rsidRPr="5DD54F82">
        <w:rPr>
          <w:rFonts w:ascii="Verdana" w:hAnsi="Verdana"/>
          <w:sz w:val="22"/>
          <w:szCs w:val="22"/>
        </w:rPr>
        <w:t>Renginio vietoje turi būti paskirtas asmuo (asmenys), į kurį (-</w:t>
      </w:r>
      <w:proofErr w:type="spellStart"/>
      <w:r w:rsidRPr="5DD54F82">
        <w:rPr>
          <w:rFonts w:ascii="Verdana" w:hAnsi="Verdana"/>
          <w:sz w:val="22"/>
          <w:szCs w:val="22"/>
        </w:rPr>
        <w:t>iuos</w:t>
      </w:r>
      <w:proofErr w:type="spellEnd"/>
      <w:r w:rsidRPr="5DD54F82">
        <w:rPr>
          <w:rFonts w:ascii="Verdana" w:hAnsi="Verdana"/>
          <w:sz w:val="22"/>
          <w:szCs w:val="22"/>
        </w:rPr>
        <w:t>) būtų galima tiesiogiai kreiptis</w:t>
      </w:r>
      <w:r w:rsidR="7C5AB8AC" w:rsidRPr="5DD54F82">
        <w:rPr>
          <w:rFonts w:ascii="Verdana" w:hAnsi="Verdana"/>
          <w:sz w:val="22"/>
          <w:szCs w:val="22"/>
        </w:rPr>
        <w:t xml:space="preserve"> </w:t>
      </w:r>
      <w:r w:rsidRPr="5DD54F82">
        <w:rPr>
          <w:rFonts w:ascii="Verdana" w:hAnsi="Verdana"/>
          <w:sz w:val="22"/>
          <w:szCs w:val="22"/>
        </w:rPr>
        <w:t> Renginio metu iškilus problemoms dėl naudojamų teritorijų, salių, patalpų ar pan. ir joms priklausančios įrenginių, įrangos, konstrukcijų, mechanizmų ir pan. </w:t>
      </w:r>
    </w:p>
    <w:p w14:paraId="0A547554" w14:textId="77777777" w:rsidR="00C5401A" w:rsidRPr="00C5401A" w:rsidRDefault="00C5401A" w:rsidP="00C5401A">
      <w:pPr>
        <w:numPr>
          <w:ilvl w:val="0"/>
          <w:numId w:val="39"/>
        </w:numPr>
        <w:spacing w:after="0" w:line="240" w:lineRule="auto"/>
        <w:jc w:val="both"/>
        <w:rPr>
          <w:rFonts w:ascii="Verdana" w:hAnsi="Verdana"/>
          <w:sz w:val="22"/>
          <w:szCs w:val="22"/>
        </w:rPr>
      </w:pPr>
      <w:r w:rsidRPr="00C5401A">
        <w:rPr>
          <w:rFonts w:ascii="Verdana" w:hAnsi="Verdana"/>
          <w:sz w:val="22"/>
          <w:szCs w:val="22"/>
        </w:rPr>
        <w:t>Renginio vietoje (salėje ir pan.) turi būti užtikrinami patogūs dalyvių susodinimo būdai, geros sąlygos matyti bei girdėti pateikiamą informaciją. Renginio vieta turi būti pritaikyta ir parinkta atsižvelgiant į numatomą Renginio dalyvių skaičių. </w:t>
      </w:r>
    </w:p>
    <w:p w14:paraId="6525CB10" w14:textId="77777777" w:rsidR="00C5401A" w:rsidRPr="00C5401A" w:rsidRDefault="00C5401A" w:rsidP="00C5401A">
      <w:pPr>
        <w:pStyle w:val="Sraopastraipa"/>
        <w:numPr>
          <w:ilvl w:val="0"/>
          <w:numId w:val="39"/>
        </w:numPr>
        <w:spacing w:after="0" w:line="240" w:lineRule="auto"/>
        <w:jc w:val="both"/>
        <w:rPr>
          <w:rFonts w:ascii="Verdana" w:hAnsi="Verdana"/>
          <w:sz w:val="22"/>
          <w:szCs w:val="22"/>
        </w:rPr>
      </w:pPr>
      <w:r w:rsidRPr="00C5401A">
        <w:rPr>
          <w:rFonts w:ascii="Verdana" w:hAnsi="Verdana"/>
          <w:sz w:val="22"/>
          <w:szCs w:val="22"/>
        </w:rPr>
        <w:t>Esant poreikiui, Perkančioji organizacija gali paprašyti, kad būtų sudaryta galimybė Renginio dalyviams nemokamai naudotis iki 10 stovėjimo vietų automobilių stovėjimo aikštelėje (jei tokia yra Renginio vietoje). </w:t>
      </w:r>
    </w:p>
    <w:p w14:paraId="1126F2EB" w14:textId="77777777" w:rsidR="00C5401A" w:rsidRDefault="00C5401A" w:rsidP="00C5401A">
      <w:pPr>
        <w:rPr>
          <w:sz w:val="20"/>
        </w:rPr>
      </w:pPr>
    </w:p>
    <w:p w14:paraId="33B72B5D" w14:textId="3F976027" w:rsidR="008F1AF3" w:rsidRDefault="008F1AF3">
      <w:pPr>
        <w:rPr>
          <w:rFonts w:cstheme="minorHAnsi"/>
          <w:b/>
          <w:bCs/>
        </w:rPr>
      </w:pPr>
      <w:r>
        <w:rPr>
          <w:rFonts w:cstheme="minorHAnsi"/>
          <w:b/>
          <w:bCs/>
        </w:rPr>
        <w:br w:type="page"/>
      </w:r>
    </w:p>
    <w:p w14:paraId="2D5095D4" w14:textId="77777777" w:rsidR="004D3D7D" w:rsidRDefault="004D3D7D" w:rsidP="00281735">
      <w:pPr>
        <w:jc w:val="center"/>
        <w:rPr>
          <w:rFonts w:cstheme="minorHAnsi"/>
          <w:b/>
          <w:bCs/>
        </w:rPr>
      </w:pPr>
    </w:p>
    <w:p w14:paraId="580C1662" w14:textId="77777777" w:rsidR="004D3D7D" w:rsidRDefault="004D3D7D" w:rsidP="00281735">
      <w:pPr>
        <w:jc w:val="center"/>
        <w:rPr>
          <w:rFonts w:cstheme="minorHAnsi"/>
          <w:b/>
          <w:bCs/>
        </w:rPr>
      </w:pPr>
    </w:p>
    <w:p w14:paraId="02F902AD" w14:textId="77777777" w:rsidR="004D3D7D" w:rsidRPr="00F0499F" w:rsidRDefault="004D3D7D" w:rsidP="00281735">
      <w:pPr>
        <w:jc w:val="center"/>
        <w:rPr>
          <w:rFonts w:cstheme="minorHAnsi"/>
          <w:b/>
          <w:bCs/>
        </w:rPr>
      </w:pPr>
    </w:p>
    <w:p w14:paraId="75A863BC" w14:textId="77777777" w:rsidR="00EA38D9" w:rsidRPr="00EA38D9" w:rsidRDefault="00EA38D9" w:rsidP="00EA38D9"/>
    <w:p w14:paraId="73F43DFB" w14:textId="33FEF14C" w:rsidR="008D704D" w:rsidRPr="003A70F3" w:rsidRDefault="008D704D" w:rsidP="008D704D">
      <w:pPr>
        <w:pStyle w:val="Antrat2"/>
        <w:ind w:left="5103"/>
        <w:rPr>
          <w:rFonts w:ascii="Verdana" w:eastAsia="Calibri" w:hAnsi="Verdana" w:cstheme="minorHAnsi"/>
          <w:color w:val="0070C0"/>
          <w:sz w:val="18"/>
          <w:szCs w:val="18"/>
        </w:rPr>
      </w:pPr>
      <w:bookmarkStart w:id="48" w:name="_Ref38285444"/>
      <w:bookmarkStart w:id="49" w:name="_Ref38291496"/>
      <w:bookmarkStart w:id="50" w:name="_Toc224553802"/>
      <w:r w:rsidRPr="003A70F3">
        <w:rPr>
          <w:rFonts w:ascii="Verdana" w:eastAsia="Calibri" w:hAnsi="Verdana" w:cstheme="minorHAnsi"/>
          <w:color w:val="0070C0"/>
          <w:sz w:val="18"/>
          <w:szCs w:val="18"/>
        </w:rPr>
        <w:t xml:space="preserve">Pirkimo sąlygų </w:t>
      </w:r>
      <w:r w:rsidR="00F1334C" w:rsidRPr="003A70F3">
        <w:rPr>
          <w:rFonts w:ascii="Verdana" w:eastAsia="Calibri" w:hAnsi="Verdana" w:cstheme="minorHAnsi"/>
          <w:color w:val="0070C0"/>
          <w:sz w:val="18"/>
          <w:szCs w:val="18"/>
        </w:rPr>
        <w:t>3</w:t>
      </w:r>
      <w:r w:rsidRPr="003A70F3">
        <w:rPr>
          <w:rFonts w:ascii="Verdana" w:eastAsia="Calibri" w:hAnsi="Verdana" w:cstheme="minorHAnsi"/>
          <w:color w:val="0070C0"/>
          <w:sz w:val="18"/>
          <w:szCs w:val="18"/>
        </w:rPr>
        <w:t xml:space="preserve"> priedas „Tiekėjų pašalinimo pagrindai“</w:t>
      </w:r>
      <w:bookmarkEnd w:id="48"/>
      <w:bookmarkEnd w:id="49"/>
      <w:bookmarkEnd w:id="50"/>
    </w:p>
    <w:p w14:paraId="11D35D3F" w14:textId="77777777" w:rsidR="000E6657" w:rsidRPr="00F0499F" w:rsidRDefault="000E6657" w:rsidP="000E6657">
      <w:pPr>
        <w:jc w:val="center"/>
        <w:rPr>
          <w:rFonts w:cstheme="minorHAnsi"/>
          <w:b/>
          <w:bCs/>
          <w:smallCaps/>
          <w:sz w:val="22"/>
          <w:szCs w:val="22"/>
        </w:rPr>
      </w:pPr>
    </w:p>
    <w:p w14:paraId="626BA16A" w14:textId="7E655DFB" w:rsidR="000E6657" w:rsidRPr="003A70F3" w:rsidRDefault="000E6657" w:rsidP="00BE1858">
      <w:pPr>
        <w:pStyle w:val="Paantrat"/>
        <w:jc w:val="center"/>
        <w:rPr>
          <w:rFonts w:ascii="Verdana" w:hAnsi="Verdana"/>
        </w:rPr>
      </w:pPr>
      <w:r w:rsidRPr="003A70F3">
        <w:rPr>
          <w:rFonts w:ascii="Verdana" w:hAnsi="Verdana"/>
        </w:rPr>
        <w:t>TIEKĖJŲ PAŠALINIMO PAGRINDAI</w:t>
      </w:r>
    </w:p>
    <w:p w14:paraId="15F89DB2" w14:textId="2DD0789F" w:rsidR="003A70F3" w:rsidRPr="003A70F3" w:rsidRDefault="003A70F3" w:rsidP="003A70F3">
      <w:pPr>
        <w:jc w:val="center"/>
        <w:rPr>
          <w:rFonts w:cstheme="minorHAnsi"/>
          <w:b/>
          <w:sz w:val="24"/>
          <w:szCs w:val="24"/>
        </w:rPr>
      </w:pPr>
    </w:p>
    <w:tbl>
      <w:tblPr>
        <w:tblW w:w="9690" w:type="dxa"/>
        <w:tblLayout w:type="fixed"/>
        <w:tblCellMar>
          <w:left w:w="10" w:type="dxa"/>
          <w:right w:w="10" w:type="dxa"/>
        </w:tblCellMar>
        <w:tblLook w:val="04A0" w:firstRow="1" w:lastRow="0" w:firstColumn="1" w:lastColumn="0" w:noHBand="0" w:noVBand="1"/>
      </w:tblPr>
      <w:tblGrid>
        <w:gridCol w:w="704"/>
        <w:gridCol w:w="4253"/>
        <w:gridCol w:w="4733"/>
      </w:tblGrid>
      <w:tr w:rsidR="003A70F3" w:rsidRPr="003A70F3" w14:paraId="2B3B59A3" w14:textId="77777777" w:rsidTr="003A70F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DC66371" w14:textId="77777777" w:rsidR="003A70F3" w:rsidRPr="003A70F3" w:rsidRDefault="003A70F3" w:rsidP="003A70F3">
            <w:pPr>
              <w:spacing w:after="0" w:line="240" w:lineRule="auto"/>
              <w:ind w:left="32"/>
              <w:jc w:val="center"/>
              <w:rPr>
                <w:rFonts w:ascii="Verdana" w:hAnsi="Verdana" w:cstheme="minorHAnsi"/>
                <w:b/>
                <w:bCs/>
                <w:sz w:val="20"/>
                <w:szCs w:val="20"/>
              </w:rPr>
            </w:pPr>
            <w:r w:rsidRPr="003A70F3">
              <w:rPr>
                <w:rFonts w:ascii="Verdana" w:hAnsi="Verdana" w:cstheme="minorHAnsi"/>
                <w:b/>
                <w:bCs/>
                <w:sz w:val="20"/>
                <w:szCs w:val="20"/>
              </w:rPr>
              <w:t>Eil. Nr.</w:t>
            </w: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EE1E594" w14:textId="77777777" w:rsidR="003A70F3" w:rsidRPr="003A70F3" w:rsidRDefault="003A70F3" w:rsidP="003A70F3">
            <w:pPr>
              <w:spacing w:after="0" w:line="240" w:lineRule="auto"/>
              <w:jc w:val="center"/>
              <w:rPr>
                <w:rFonts w:ascii="Verdana" w:hAnsi="Verdana" w:cstheme="minorHAnsi"/>
                <w:bCs/>
                <w:sz w:val="20"/>
                <w:szCs w:val="20"/>
                <w:lang w:eastAsia="en-US"/>
              </w:rPr>
            </w:pPr>
            <w:r w:rsidRPr="003A70F3">
              <w:rPr>
                <w:rFonts w:ascii="Verdana" w:hAnsi="Verdana" w:cstheme="minorHAnsi"/>
                <w:b/>
                <w:sz w:val="20"/>
                <w:szCs w:val="20"/>
              </w:rPr>
              <w:t>Tiekėjo pašalinimo pagrindai</w:t>
            </w:r>
          </w:p>
        </w:tc>
        <w:tc>
          <w:tcPr>
            <w:tcW w:w="473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B313E98" w14:textId="77777777" w:rsidR="003A70F3" w:rsidRPr="003A70F3" w:rsidRDefault="003A70F3" w:rsidP="003A70F3">
            <w:pPr>
              <w:spacing w:after="0" w:line="240" w:lineRule="auto"/>
              <w:jc w:val="center"/>
              <w:rPr>
                <w:rFonts w:ascii="Verdana" w:hAnsi="Verdana" w:cstheme="minorHAnsi"/>
                <w:bCs/>
                <w:iCs/>
                <w:sz w:val="20"/>
                <w:szCs w:val="20"/>
                <w:lang w:eastAsia="en-US"/>
              </w:rPr>
            </w:pPr>
            <w:r w:rsidRPr="003A70F3">
              <w:rPr>
                <w:rFonts w:ascii="Verdana" w:hAnsi="Verdana" w:cstheme="minorHAnsi"/>
                <w:b/>
                <w:sz w:val="20"/>
                <w:szCs w:val="20"/>
              </w:rPr>
              <w:t>Pašalinimo pagrindų nebuvimą įrodantys dokumentai</w:t>
            </w:r>
          </w:p>
        </w:tc>
      </w:tr>
      <w:tr w:rsidR="003A70F3" w:rsidRPr="003A70F3" w14:paraId="4C43108E" w14:textId="77777777" w:rsidTr="003A70F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EEA84FA" w14:textId="77777777" w:rsidR="003A70F3" w:rsidRPr="003A70F3" w:rsidRDefault="003A70F3" w:rsidP="003A70F3">
            <w:pPr>
              <w:numPr>
                <w:ilvl w:val="0"/>
                <w:numId w:val="21"/>
              </w:numPr>
              <w:spacing w:after="0" w:line="240" w:lineRule="auto"/>
              <w:rPr>
                <w:rFonts w:ascii="Verdana" w:hAnsi="Verdana" w:cstheme="minorHAnsi"/>
                <w:b/>
                <w:bCs/>
                <w:sz w:val="20"/>
                <w:szCs w:val="20"/>
              </w:rPr>
            </w:pP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FC3E98" w14:textId="77777777" w:rsidR="003A70F3" w:rsidRPr="003A70F3" w:rsidRDefault="003A70F3" w:rsidP="003A70F3">
            <w:pPr>
              <w:spacing w:after="0" w:line="240" w:lineRule="auto"/>
              <w:jc w:val="both"/>
              <w:rPr>
                <w:rFonts w:ascii="Verdana" w:hAnsi="Verdana" w:cstheme="minorHAnsi"/>
                <w:b/>
                <w:bCs/>
                <w:sz w:val="20"/>
                <w:szCs w:val="20"/>
                <w:lang w:eastAsia="en-US"/>
              </w:rPr>
            </w:pPr>
            <w:r w:rsidRPr="003A70F3">
              <w:rPr>
                <w:rFonts w:ascii="Verdana" w:hAnsi="Verdana" w:cstheme="minorHAnsi"/>
                <w:sz w:val="20"/>
                <w:szCs w:val="20"/>
                <w:lang w:eastAsia="en-US"/>
              </w:rPr>
              <w:t>Tiekėjas arba jo atsakingas asmuo, nurodytas LR VPĮ 46 straipsnio 2 dalies 2 punkte, nuteistas už šią nusikalstamą veiką:</w:t>
            </w:r>
          </w:p>
          <w:p w14:paraId="58FA038A" w14:textId="77777777" w:rsidR="003A70F3" w:rsidRPr="003A70F3" w:rsidRDefault="003A70F3" w:rsidP="003A70F3">
            <w:pPr>
              <w:tabs>
                <w:tab w:val="left" w:pos="177"/>
                <w:tab w:val="left" w:pos="460"/>
              </w:tabs>
              <w:spacing w:after="0" w:line="240" w:lineRule="auto"/>
              <w:jc w:val="both"/>
              <w:rPr>
                <w:rFonts w:ascii="Verdana" w:hAnsi="Verdana" w:cstheme="minorHAnsi"/>
                <w:b/>
                <w:bCs/>
                <w:sz w:val="20"/>
                <w:szCs w:val="20"/>
                <w:lang w:eastAsia="en-US"/>
              </w:rPr>
            </w:pPr>
            <w:r w:rsidRPr="003A70F3">
              <w:rPr>
                <w:rFonts w:ascii="Verdana" w:hAnsi="Verdana" w:cstheme="minorHAnsi"/>
                <w:bCs/>
                <w:sz w:val="20"/>
                <w:szCs w:val="20"/>
                <w:lang w:eastAsia="en-US"/>
              </w:rPr>
              <w:t>1) dalyvavimą nusikalstamame susivienijime, jo organizavimą ar vadovavimą jam;</w:t>
            </w:r>
          </w:p>
          <w:p w14:paraId="0A66B96D" w14:textId="77777777" w:rsidR="003A70F3" w:rsidRPr="003A70F3" w:rsidRDefault="003A70F3" w:rsidP="003A70F3">
            <w:pPr>
              <w:tabs>
                <w:tab w:val="left" w:pos="460"/>
              </w:tabs>
              <w:spacing w:after="0" w:line="240" w:lineRule="auto"/>
              <w:jc w:val="both"/>
              <w:rPr>
                <w:rFonts w:ascii="Verdana" w:hAnsi="Verdana" w:cstheme="minorHAnsi"/>
                <w:b/>
                <w:bCs/>
                <w:sz w:val="20"/>
                <w:szCs w:val="20"/>
                <w:lang w:eastAsia="en-US"/>
              </w:rPr>
            </w:pPr>
            <w:r w:rsidRPr="003A70F3">
              <w:rPr>
                <w:rFonts w:ascii="Verdana" w:hAnsi="Verdana" w:cstheme="minorHAnsi"/>
                <w:bCs/>
                <w:sz w:val="20"/>
                <w:szCs w:val="20"/>
                <w:lang w:eastAsia="en-US"/>
              </w:rPr>
              <w:t>2) kyšininkavimą, prekybą poveikiu, papirkimą;</w:t>
            </w:r>
          </w:p>
          <w:p w14:paraId="21E43A7B" w14:textId="77777777" w:rsidR="003A70F3" w:rsidRPr="003A70F3" w:rsidRDefault="003A70F3" w:rsidP="003A70F3">
            <w:pPr>
              <w:spacing w:after="0" w:line="240" w:lineRule="auto"/>
              <w:jc w:val="both"/>
              <w:rPr>
                <w:rFonts w:ascii="Verdana" w:hAnsi="Verdana" w:cstheme="minorHAnsi"/>
                <w:b/>
                <w:bCs/>
                <w:sz w:val="20"/>
                <w:szCs w:val="20"/>
                <w:lang w:eastAsia="en-US"/>
              </w:rPr>
            </w:pPr>
            <w:r w:rsidRPr="003A70F3">
              <w:rPr>
                <w:rFonts w:ascii="Verdana" w:hAnsi="Verdana" w:cstheme="minorHAnsi"/>
                <w:bCs/>
                <w:sz w:val="20"/>
                <w:szCs w:val="20"/>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w:t>
            </w:r>
            <w:r w:rsidRPr="003A70F3">
              <w:rPr>
                <w:rFonts w:ascii="Verdana" w:hAnsi="Verdana" w:cstheme="minorHAnsi"/>
                <w:bCs/>
                <w:sz w:val="20"/>
                <w:szCs w:val="20"/>
                <w:lang w:eastAsia="en-US"/>
              </w:rPr>
              <w:lastRenderedPageBreak/>
              <w:t>kaip apibrėžta Konvencijos dėl Europos Bendrijų finansinių interesų apsaugos 1 straipsnyje;</w:t>
            </w:r>
          </w:p>
          <w:p w14:paraId="4BA436C8" w14:textId="77777777" w:rsidR="003A70F3" w:rsidRPr="003A70F3" w:rsidRDefault="003A70F3" w:rsidP="003A70F3">
            <w:pPr>
              <w:spacing w:after="0" w:line="240" w:lineRule="auto"/>
              <w:jc w:val="both"/>
              <w:rPr>
                <w:rFonts w:ascii="Verdana" w:hAnsi="Verdana" w:cstheme="minorHAnsi"/>
                <w:b/>
                <w:bCs/>
                <w:sz w:val="20"/>
                <w:szCs w:val="20"/>
                <w:lang w:eastAsia="en-US"/>
              </w:rPr>
            </w:pPr>
            <w:r w:rsidRPr="003A70F3">
              <w:rPr>
                <w:rFonts w:ascii="Verdana" w:hAnsi="Verdana" w:cstheme="minorHAnsi"/>
                <w:bCs/>
                <w:sz w:val="20"/>
                <w:szCs w:val="20"/>
                <w:lang w:eastAsia="en-US"/>
              </w:rPr>
              <w:t>4) nusikalstamą bankrotą;</w:t>
            </w:r>
          </w:p>
          <w:p w14:paraId="75D67609" w14:textId="77777777" w:rsidR="003A70F3" w:rsidRPr="003A70F3" w:rsidRDefault="003A70F3" w:rsidP="003A70F3">
            <w:pPr>
              <w:spacing w:after="0" w:line="240" w:lineRule="auto"/>
              <w:jc w:val="both"/>
              <w:rPr>
                <w:rFonts w:ascii="Verdana" w:hAnsi="Verdana" w:cstheme="minorHAnsi"/>
                <w:b/>
                <w:bCs/>
                <w:sz w:val="20"/>
                <w:szCs w:val="20"/>
                <w:lang w:eastAsia="en-US"/>
              </w:rPr>
            </w:pPr>
            <w:r w:rsidRPr="003A70F3">
              <w:rPr>
                <w:rFonts w:ascii="Verdana" w:hAnsi="Verdana" w:cstheme="minorHAnsi"/>
                <w:bCs/>
                <w:sz w:val="20"/>
                <w:szCs w:val="20"/>
                <w:lang w:eastAsia="en-US"/>
              </w:rPr>
              <w:t>5) teroristinį ir su teroristine veikla susijusį nusikaltimą;</w:t>
            </w:r>
          </w:p>
          <w:p w14:paraId="3F7B403D" w14:textId="77777777" w:rsidR="003A70F3" w:rsidRPr="003A70F3" w:rsidRDefault="003A70F3" w:rsidP="003A70F3">
            <w:pPr>
              <w:spacing w:after="0" w:line="240" w:lineRule="auto"/>
              <w:jc w:val="both"/>
              <w:rPr>
                <w:rFonts w:ascii="Verdana" w:hAnsi="Verdana" w:cstheme="minorHAnsi"/>
                <w:b/>
                <w:bCs/>
                <w:sz w:val="20"/>
                <w:szCs w:val="20"/>
                <w:lang w:eastAsia="en-US"/>
              </w:rPr>
            </w:pPr>
            <w:r w:rsidRPr="003A70F3">
              <w:rPr>
                <w:rFonts w:ascii="Verdana" w:hAnsi="Verdana" w:cstheme="minorHAnsi"/>
                <w:bCs/>
                <w:sz w:val="20"/>
                <w:szCs w:val="20"/>
                <w:lang w:eastAsia="en-US"/>
              </w:rPr>
              <w:t>6) nusikalstamu būdu gauto turto legalizavimą;</w:t>
            </w:r>
          </w:p>
          <w:p w14:paraId="765C3F7F" w14:textId="77777777" w:rsidR="003A70F3" w:rsidRPr="003A70F3" w:rsidRDefault="003A70F3" w:rsidP="003A70F3">
            <w:pPr>
              <w:spacing w:after="0" w:line="240" w:lineRule="auto"/>
              <w:jc w:val="both"/>
              <w:rPr>
                <w:rFonts w:ascii="Verdana" w:hAnsi="Verdana" w:cstheme="minorHAnsi"/>
                <w:b/>
                <w:bCs/>
                <w:sz w:val="20"/>
                <w:szCs w:val="20"/>
                <w:lang w:eastAsia="en-US"/>
              </w:rPr>
            </w:pPr>
            <w:r w:rsidRPr="003A70F3">
              <w:rPr>
                <w:rFonts w:ascii="Verdana" w:hAnsi="Verdana" w:cstheme="minorHAnsi"/>
                <w:bCs/>
                <w:sz w:val="20"/>
                <w:szCs w:val="20"/>
                <w:lang w:eastAsia="en-US"/>
              </w:rPr>
              <w:t>7) prekybą žmonėmis, vaiko pirkimą arba pardavimą;</w:t>
            </w:r>
          </w:p>
          <w:p w14:paraId="4BFCD516" w14:textId="77777777" w:rsidR="003A70F3" w:rsidRPr="003A70F3" w:rsidRDefault="003A70F3" w:rsidP="003A70F3">
            <w:pPr>
              <w:spacing w:after="0" w:line="240" w:lineRule="auto"/>
              <w:jc w:val="both"/>
              <w:rPr>
                <w:rFonts w:ascii="Verdana" w:hAnsi="Verdana" w:cstheme="minorHAnsi"/>
                <w:b/>
                <w:bCs/>
                <w:sz w:val="20"/>
                <w:szCs w:val="20"/>
                <w:lang w:eastAsia="en-US"/>
              </w:rPr>
            </w:pPr>
            <w:r w:rsidRPr="003A70F3">
              <w:rPr>
                <w:rFonts w:ascii="Verdana" w:hAnsi="Verdana" w:cstheme="minorHAnsi"/>
                <w:bCs/>
                <w:sz w:val="20"/>
                <w:szCs w:val="20"/>
                <w:lang w:eastAsia="en-US"/>
              </w:rPr>
              <w:t>8) kitos valstybės tiekėjo atliktą nusikaltimą, apibrėžtą Direktyvos 2014/24/ES 57 straipsnio 1 dalyje išvardytus Europos Sąjungos teisės aktus įgyvendinančiuose kitų valstybių teisės aktuose.</w:t>
            </w:r>
          </w:p>
          <w:p w14:paraId="3D8780D6" w14:textId="77777777" w:rsidR="003A70F3" w:rsidRPr="003A70F3" w:rsidRDefault="003A70F3" w:rsidP="003A70F3">
            <w:pPr>
              <w:spacing w:after="0" w:line="240" w:lineRule="auto"/>
              <w:jc w:val="both"/>
              <w:rPr>
                <w:rFonts w:ascii="Verdana" w:hAnsi="Verdana" w:cstheme="minorHAnsi"/>
                <w:b/>
                <w:bCs/>
                <w:sz w:val="20"/>
                <w:szCs w:val="20"/>
                <w:lang w:eastAsia="en-US"/>
              </w:rPr>
            </w:pPr>
          </w:p>
          <w:p w14:paraId="12667566" w14:textId="77777777" w:rsidR="003A70F3" w:rsidRPr="003A70F3" w:rsidRDefault="003A70F3" w:rsidP="003A70F3">
            <w:pPr>
              <w:spacing w:after="0" w:line="240" w:lineRule="auto"/>
              <w:jc w:val="both"/>
              <w:rPr>
                <w:rFonts w:ascii="Verdana" w:hAnsi="Verdana" w:cstheme="minorHAnsi"/>
                <w:b/>
                <w:bCs/>
                <w:sz w:val="20"/>
                <w:szCs w:val="20"/>
                <w:lang w:eastAsia="en-US"/>
              </w:rPr>
            </w:pPr>
            <w:r w:rsidRPr="003A70F3">
              <w:rPr>
                <w:rFonts w:ascii="Verdana" w:hAnsi="Verdana" w:cstheme="minorHAnsi"/>
                <w:bCs/>
                <w:sz w:val="20"/>
                <w:szCs w:val="20"/>
                <w:lang w:eastAsia="en-US"/>
              </w:rPr>
              <w:t>Laikoma, kad tiekėjas arba jo atsakingas asmuo nuteistas už aukščiau nurodytą nusikalstamą veiką, kai dėl:</w:t>
            </w:r>
          </w:p>
          <w:p w14:paraId="7FB293DB" w14:textId="77777777" w:rsidR="003A70F3" w:rsidRPr="003A70F3" w:rsidRDefault="003A70F3" w:rsidP="003A70F3">
            <w:pPr>
              <w:spacing w:after="0" w:line="240" w:lineRule="auto"/>
              <w:jc w:val="both"/>
              <w:rPr>
                <w:rFonts w:ascii="Verdana" w:hAnsi="Verdana" w:cstheme="minorHAnsi"/>
                <w:bCs/>
                <w:sz w:val="20"/>
                <w:szCs w:val="20"/>
                <w:lang w:eastAsia="en-US"/>
              </w:rPr>
            </w:pPr>
            <w:r w:rsidRPr="003A70F3">
              <w:rPr>
                <w:rFonts w:ascii="Verdana" w:hAnsi="Verdana" w:cstheme="minorHAnsi"/>
                <w:bCs/>
                <w:sz w:val="20"/>
                <w:szCs w:val="20"/>
                <w:lang w:eastAsia="en-US"/>
              </w:rPr>
              <w:t>1) tiekėjo, kuris yra fizinis asmuo, per pastaruosius 5 metus buvo priimtas ir įsiteisėjęs apkaltinamasis teismo nuosprendis ir šis asmuo turi neišnykusį ar nepanaikintą teistumą;</w:t>
            </w:r>
          </w:p>
          <w:p w14:paraId="00DF358B" w14:textId="77777777" w:rsidR="003A70F3" w:rsidRPr="003A70F3" w:rsidRDefault="003A70F3" w:rsidP="003A70F3">
            <w:pPr>
              <w:spacing w:after="0" w:line="240" w:lineRule="auto"/>
              <w:jc w:val="both"/>
              <w:rPr>
                <w:rFonts w:ascii="Verdana" w:hAnsi="Verdana" w:cstheme="minorHAnsi"/>
                <w:sz w:val="20"/>
                <w:szCs w:val="20"/>
                <w:lang w:eastAsia="en-US"/>
              </w:rPr>
            </w:pPr>
            <w:r w:rsidRPr="003A70F3">
              <w:rPr>
                <w:rFonts w:ascii="Verdana" w:hAnsi="Verdana" w:cstheme="minorHAnsi"/>
                <w:sz w:val="20"/>
                <w:szCs w:val="20"/>
                <w:lang w:eastAsia="en-US"/>
              </w:rPr>
              <w:t xml:space="preserve">2) tiekėjo, kuris yra juridinis asmuo, kita organizacija ar jos </w:t>
            </w:r>
            <w:r w:rsidRPr="003A70F3">
              <w:rPr>
                <w:rFonts w:ascii="Verdana" w:hAnsi="Verdana" w:cstheme="minorHAnsi"/>
                <w:b/>
                <w:bCs/>
                <w:sz w:val="20"/>
                <w:szCs w:val="20"/>
                <w:lang w:eastAsia="en-US"/>
              </w:rPr>
              <w:t>struktūrinis</w:t>
            </w:r>
            <w:r w:rsidRPr="003A70F3">
              <w:rPr>
                <w:rFonts w:ascii="Verdana" w:hAnsi="Verdana" w:cstheme="minorHAnsi"/>
                <w:sz w:val="20"/>
                <w:szCs w:val="20"/>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0E15C813" w14:textId="77777777" w:rsidR="003A70F3" w:rsidRPr="003A70F3" w:rsidRDefault="003A70F3" w:rsidP="003A70F3">
            <w:pPr>
              <w:spacing w:after="0" w:line="240" w:lineRule="auto"/>
              <w:jc w:val="both"/>
              <w:rPr>
                <w:rFonts w:ascii="Verdana" w:hAnsi="Verdana" w:cstheme="minorHAnsi"/>
                <w:b/>
                <w:bCs/>
                <w:sz w:val="20"/>
                <w:szCs w:val="20"/>
                <w:lang w:eastAsia="en-US"/>
              </w:rPr>
            </w:pPr>
            <w:r w:rsidRPr="003A70F3">
              <w:rPr>
                <w:rFonts w:ascii="Verdana" w:hAnsi="Verdana" w:cstheme="minorHAnsi"/>
                <w:bCs/>
                <w:sz w:val="20"/>
                <w:szCs w:val="20"/>
                <w:lang w:eastAsia="en-US"/>
              </w:rPr>
              <w:t xml:space="preserve">3) tiekėjo, kuris yra juridinis asmuo, kita organizacija ar jos </w:t>
            </w:r>
            <w:r w:rsidRPr="003A70F3">
              <w:rPr>
                <w:rFonts w:ascii="Verdana" w:hAnsi="Verdana" w:cstheme="minorHAnsi"/>
                <w:b/>
                <w:sz w:val="20"/>
                <w:szCs w:val="20"/>
                <w:lang w:eastAsia="en-US"/>
              </w:rPr>
              <w:t>struktūrinis</w:t>
            </w:r>
            <w:r w:rsidRPr="003A70F3">
              <w:rPr>
                <w:rFonts w:ascii="Verdana" w:hAnsi="Verdana" w:cstheme="minorHAnsi"/>
                <w:bCs/>
                <w:sz w:val="20"/>
                <w:szCs w:val="20"/>
                <w:lang w:eastAsia="en-US"/>
              </w:rPr>
              <w:t xml:space="preserve"> padalinys, per pastaruosius 5 metus buvo priimtas ir įsiteisėjęs apkaltinamasis teismo nuosprendis arba </w:t>
            </w:r>
            <w:r w:rsidRPr="003A70F3">
              <w:rPr>
                <w:rFonts w:ascii="Verdana" w:hAnsi="Verdana" w:cstheme="minorHAnsi"/>
                <w:sz w:val="20"/>
                <w:szCs w:val="20"/>
                <w:lang w:eastAsia="en-US"/>
              </w:rPr>
              <w:t>LR</w:t>
            </w:r>
            <w:r w:rsidRPr="003A70F3">
              <w:rPr>
                <w:rFonts w:ascii="Verdana" w:hAnsi="Verdana" w:cstheme="minorHAnsi"/>
                <w:bCs/>
                <w:sz w:val="20"/>
                <w:szCs w:val="20"/>
                <w:lang w:eastAsia="en-US"/>
              </w:rPr>
              <w:t xml:space="preserve"> VPĮ 46 straipsnio 3 dalies atveju – galutinis administracinis sprendimas, jeigu toks sprendimas priimamas pagal tiekėjo šalies teisės aktų reikalavimus.</w:t>
            </w:r>
          </w:p>
        </w:tc>
        <w:tc>
          <w:tcPr>
            <w:tcW w:w="473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4A94BAE" w14:textId="77777777" w:rsidR="003A70F3" w:rsidRPr="003A70F3" w:rsidRDefault="003A70F3" w:rsidP="003A70F3">
            <w:pPr>
              <w:spacing w:after="0" w:line="240" w:lineRule="auto"/>
              <w:jc w:val="both"/>
              <w:rPr>
                <w:rFonts w:ascii="Verdana" w:hAnsi="Verdana" w:cstheme="minorHAnsi"/>
                <w:sz w:val="20"/>
                <w:szCs w:val="20"/>
              </w:rPr>
            </w:pPr>
            <w:r w:rsidRPr="003A70F3">
              <w:rPr>
                <w:rFonts w:ascii="Verdana" w:hAnsi="Verdana" w:cstheme="minorHAnsi"/>
                <w:sz w:val="20"/>
                <w:szCs w:val="20"/>
                <w:lang w:eastAsia="en-US"/>
              </w:rPr>
              <w:lastRenderedPageBreak/>
              <w:t>Iš Lietuvoje įsteigtų subjektų reikalaujama:</w:t>
            </w:r>
          </w:p>
          <w:p w14:paraId="1DC94232" w14:textId="77777777" w:rsidR="003A70F3" w:rsidRPr="003A70F3" w:rsidRDefault="003A70F3" w:rsidP="003A70F3">
            <w:pPr>
              <w:numPr>
                <w:ilvl w:val="0"/>
                <w:numId w:val="20"/>
              </w:numPr>
              <w:spacing w:after="0" w:line="240" w:lineRule="auto"/>
              <w:ind w:left="314"/>
              <w:jc w:val="both"/>
              <w:rPr>
                <w:rFonts w:ascii="Verdana" w:hAnsi="Verdana" w:cstheme="minorHAnsi"/>
                <w:b/>
                <w:bCs/>
                <w:sz w:val="20"/>
                <w:szCs w:val="20"/>
              </w:rPr>
            </w:pPr>
            <w:r w:rsidRPr="003A70F3">
              <w:rPr>
                <w:rFonts w:ascii="Verdana" w:hAnsi="Verdana" w:cstheme="minorHAnsi"/>
                <w:sz w:val="20"/>
                <w:szCs w:val="20"/>
              </w:rPr>
              <w:t>išrašo iš teismo sprendimo arba</w:t>
            </w:r>
          </w:p>
          <w:p w14:paraId="4CFD2A4A" w14:textId="77777777" w:rsidR="003A70F3" w:rsidRPr="003A70F3" w:rsidRDefault="003A70F3" w:rsidP="003A70F3">
            <w:pPr>
              <w:numPr>
                <w:ilvl w:val="0"/>
                <w:numId w:val="20"/>
              </w:numPr>
              <w:spacing w:after="0" w:line="240" w:lineRule="auto"/>
              <w:ind w:left="314"/>
              <w:jc w:val="both"/>
              <w:rPr>
                <w:rFonts w:ascii="Verdana" w:hAnsi="Verdana" w:cstheme="minorHAnsi"/>
                <w:b/>
                <w:bCs/>
                <w:sz w:val="20"/>
                <w:szCs w:val="20"/>
              </w:rPr>
            </w:pPr>
            <w:r w:rsidRPr="003A70F3">
              <w:rPr>
                <w:rFonts w:ascii="Verdana" w:hAnsi="Verdana" w:cstheme="minorHAnsi"/>
                <w:sz w:val="20"/>
                <w:szCs w:val="20"/>
              </w:rPr>
              <w:t>Informatikos ir ryšių departamento prie Vidaus reikalų ministerijos pažymos, arba</w:t>
            </w:r>
          </w:p>
          <w:p w14:paraId="274C4694" w14:textId="77777777" w:rsidR="003A70F3" w:rsidRPr="003A70F3" w:rsidRDefault="003A70F3" w:rsidP="003A70F3">
            <w:pPr>
              <w:numPr>
                <w:ilvl w:val="0"/>
                <w:numId w:val="20"/>
              </w:numPr>
              <w:spacing w:after="0" w:line="240" w:lineRule="auto"/>
              <w:ind w:left="314"/>
              <w:jc w:val="both"/>
              <w:rPr>
                <w:rFonts w:ascii="Verdana" w:hAnsi="Verdana" w:cstheme="minorHAnsi"/>
                <w:b/>
                <w:bCs/>
                <w:sz w:val="20"/>
                <w:szCs w:val="20"/>
              </w:rPr>
            </w:pPr>
            <w:r w:rsidRPr="003A70F3">
              <w:rPr>
                <w:rFonts w:ascii="Verdana" w:hAnsi="Verdana" w:cstheme="minorHAnsi"/>
                <w:sz w:val="20"/>
                <w:szCs w:val="20"/>
              </w:rPr>
              <w:t>valstybės įmonės Registrų centro Lietuvos Respublikos Vyriausybės nustatyta tvarka išduoto dokumento, patvirtinančio jungtinius kompetentingų institucijų tvarkomus duomenis.</w:t>
            </w:r>
          </w:p>
          <w:p w14:paraId="343C729C" w14:textId="77777777" w:rsidR="003A70F3" w:rsidRPr="003A70F3" w:rsidRDefault="003A70F3" w:rsidP="003A70F3">
            <w:pPr>
              <w:spacing w:after="0" w:line="240" w:lineRule="auto"/>
              <w:jc w:val="both"/>
              <w:rPr>
                <w:rFonts w:ascii="Verdana" w:hAnsi="Verdana" w:cstheme="minorHAnsi"/>
                <w:sz w:val="20"/>
                <w:szCs w:val="20"/>
                <w:lang w:eastAsia="en-US"/>
              </w:rPr>
            </w:pPr>
          </w:p>
          <w:p w14:paraId="0E059228" w14:textId="77777777" w:rsidR="003A70F3" w:rsidRPr="003A70F3" w:rsidRDefault="003A70F3" w:rsidP="003A70F3">
            <w:pPr>
              <w:spacing w:after="0" w:line="240" w:lineRule="auto"/>
              <w:jc w:val="both"/>
              <w:rPr>
                <w:rFonts w:ascii="Verdana" w:hAnsi="Verdana" w:cstheme="minorHAnsi"/>
                <w:sz w:val="20"/>
                <w:szCs w:val="20"/>
              </w:rPr>
            </w:pPr>
            <w:r w:rsidRPr="003A70F3">
              <w:rPr>
                <w:rFonts w:ascii="Verdana" w:hAnsi="Verdana" w:cstheme="minorHAnsi"/>
                <w:sz w:val="20"/>
                <w:szCs w:val="20"/>
                <w:lang w:eastAsia="en-US"/>
              </w:rPr>
              <w:t>Iš ne Lietuvoje įsteigtų subjektų reikalaujama:</w:t>
            </w:r>
          </w:p>
          <w:p w14:paraId="06C4C6F3" w14:textId="77777777" w:rsidR="003A70F3" w:rsidRPr="003A70F3" w:rsidRDefault="003A70F3" w:rsidP="003A70F3">
            <w:pPr>
              <w:numPr>
                <w:ilvl w:val="0"/>
                <w:numId w:val="20"/>
              </w:numPr>
              <w:spacing w:after="0" w:line="240" w:lineRule="auto"/>
              <w:ind w:left="314"/>
              <w:jc w:val="both"/>
              <w:rPr>
                <w:rFonts w:ascii="Verdana" w:hAnsi="Verdana" w:cstheme="minorHAnsi"/>
                <w:b/>
                <w:bCs/>
                <w:sz w:val="20"/>
                <w:szCs w:val="20"/>
              </w:rPr>
            </w:pPr>
            <w:r w:rsidRPr="003A70F3">
              <w:rPr>
                <w:rFonts w:ascii="Verdana" w:hAnsi="Verdana" w:cstheme="minorHAnsi"/>
                <w:sz w:val="20"/>
                <w:szCs w:val="20"/>
              </w:rPr>
              <w:t>atitinkamos užsienio šalies institucijos dokumento</w:t>
            </w:r>
            <w:r w:rsidRPr="003A70F3">
              <w:rPr>
                <w:rFonts w:ascii="Verdana" w:hAnsi="Verdana" w:cstheme="minorHAnsi"/>
                <w:sz w:val="20"/>
                <w:szCs w:val="20"/>
                <w:vertAlign w:val="superscript"/>
              </w:rPr>
              <w:footnoteReference w:id="2"/>
            </w:r>
            <w:r w:rsidRPr="003A70F3">
              <w:rPr>
                <w:rFonts w:ascii="Verdana" w:hAnsi="Verdana" w:cstheme="minorHAnsi"/>
                <w:sz w:val="20"/>
                <w:szCs w:val="20"/>
              </w:rPr>
              <w:t>.</w:t>
            </w:r>
          </w:p>
          <w:p w14:paraId="46111784" w14:textId="77777777" w:rsidR="003A70F3" w:rsidRPr="003A70F3" w:rsidRDefault="003A70F3" w:rsidP="003A70F3">
            <w:pPr>
              <w:spacing w:after="0" w:line="240" w:lineRule="auto"/>
              <w:jc w:val="both"/>
              <w:rPr>
                <w:rFonts w:ascii="Verdana" w:hAnsi="Verdana" w:cstheme="minorHAnsi"/>
                <w:sz w:val="20"/>
                <w:szCs w:val="20"/>
              </w:rPr>
            </w:pPr>
          </w:p>
          <w:p w14:paraId="18C0087C" w14:textId="77777777" w:rsidR="003A70F3" w:rsidRPr="003A70F3" w:rsidRDefault="003A70F3" w:rsidP="003A70F3">
            <w:pPr>
              <w:spacing w:after="0" w:line="240" w:lineRule="auto"/>
              <w:jc w:val="both"/>
              <w:rPr>
                <w:rFonts w:ascii="Verdana" w:hAnsi="Verdana" w:cstheme="minorHAnsi"/>
                <w:color w:val="7030A0"/>
                <w:sz w:val="20"/>
                <w:szCs w:val="20"/>
              </w:rPr>
            </w:pPr>
            <w:r w:rsidRPr="003A70F3">
              <w:rPr>
                <w:rFonts w:ascii="Verdana" w:hAnsi="Verdana" w:cstheme="minorHAnsi"/>
                <w:sz w:val="20"/>
                <w:szCs w:val="20"/>
              </w:rPr>
              <w:t xml:space="preserve">Nurodyti dokumentai turi būti išduoti ne anksčiau kaip 120 dienų iki </w:t>
            </w:r>
            <w:r w:rsidRPr="003A70F3">
              <w:rPr>
                <w:rFonts w:ascii="Verdana" w:eastAsia="Times New Roman" w:hAnsi="Verdana" w:cstheme="minorHAnsi"/>
                <w:iCs/>
                <w:sz w:val="20"/>
                <w:szCs w:val="20"/>
              </w:rPr>
              <w:t>tos dienos, kai tiekėjas perkančiosios organizacijos prašymu turės pateikti pašalinimo pagrindų nebuvimą patvirtinančius dok</w:t>
            </w:r>
            <w:r w:rsidRPr="003A70F3">
              <w:rPr>
                <w:rFonts w:ascii="Verdana" w:eastAsia="Times New Roman" w:hAnsi="Verdana" w:cstheme="minorHAnsi"/>
                <w:sz w:val="20"/>
                <w:szCs w:val="20"/>
              </w:rPr>
              <w:t>umentus</w:t>
            </w:r>
            <w:r w:rsidRPr="003A70F3">
              <w:rPr>
                <w:rFonts w:ascii="Verdana" w:hAnsi="Verdana" w:cstheme="minorHAnsi"/>
                <w:sz w:val="20"/>
                <w:szCs w:val="20"/>
              </w:rPr>
              <w:t xml:space="preserve">. </w:t>
            </w:r>
          </w:p>
          <w:p w14:paraId="1A12353F" w14:textId="77777777" w:rsidR="003A70F3" w:rsidRPr="003A70F3" w:rsidRDefault="003A70F3" w:rsidP="003A70F3">
            <w:pPr>
              <w:spacing w:after="0" w:line="240" w:lineRule="auto"/>
              <w:jc w:val="both"/>
              <w:rPr>
                <w:rFonts w:ascii="Verdana" w:hAnsi="Verdana" w:cstheme="minorHAnsi"/>
                <w:b/>
                <w:bCs/>
                <w:sz w:val="20"/>
                <w:szCs w:val="20"/>
              </w:rPr>
            </w:pPr>
          </w:p>
          <w:p w14:paraId="47916E34" w14:textId="77777777" w:rsidR="003A70F3" w:rsidRPr="003A70F3" w:rsidRDefault="003A70F3" w:rsidP="003A70F3">
            <w:pPr>
              <w:spacing w:after="0" w:line="240" w:lineRule="auto"/>
              <w:jc w:val="both"/>
              <w:rPr>
                <w:rFonts w:ascii="Verdana" w:hAnsi="Verdana" w:cstheme="minorHAnsi"/>
                <w:bCs/>
                <w:sz w:val="20"/>
                <w:szCs w:val="20"/>
              </w:rPr>
            </w:pPr>
            <w:r w:rsidRPr="003A70F3">
              <w:rPr>
                <w:rFonts w:ascii="Verdana" w:hAnsi="Verdana" w:cstheme="minorHAnsi"/>
                <w:bCs/>
                <w:sz w:val="20"/>
                <w:szCs w:val="20"/>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p w14:paraId="313DA333" w14:textId="77777777" w:rsidR="003A70F3" w:rsidRPr="003A70F3" w:rsidRDefault="003A70F3" w:rsidP="003A70F3">
            <w:pPr>
              <w:spacing w:after="0" w:line="240" w:lineRule="auto"/>
              <w:jc w:val="both"/>
              <w:rPr>
                <w:rFonts w:ascii="Verdana" w:hAnsi="Verdana" w:cstheme="minorHAnsi"/>
                <w:bCs/>
                <w:sz w:val="20"/>
                <w:szCs w:val="20"/>
              </w:rPr>
            </w:pPr>
          </w:p>
          <w:p w14:paraId="24AA9AFE" w14:textId="77777777" w:rsidR="003A70F3" w:rsidRPr="003A70F3" w:rsidRDefault="003A70F3" w:rsidP="003A70F3">
            <w:pPr>
              <w:spacing w:after="0" w:line="240" w:lineRule="auto"/>
              <w:jc w:val="both"/>
              <w:rPr>
                <w:rFonts w:ascii="Verdana" w:hAnsi="Verdana" w:cstheme="minorHAnsi"/>
                <w:b/>
                <w:bCs/>
                <w:i/>
                <w:iCs/>
                <w:sz w:val="20"/>
                <w:szCs w:val="20"/>
              </w:rPr>
            </w:pPr>
            <w:r w:rsidRPr="003A70F3">
              <w:rPr>
                <w:rFonts w:ascii="Verdana" w:hAnsi="Verdana" w:cstheme="minorHAnsi"/>
                <w:b/>
                <w:bCs/>
                <w:i/>
                <w:iCs/>
                <w:sz w:val="20"/>
                <w:szCs w:val="20"/>
              </w:rPr>
              <w:t>PASTABA</w:t>
            </w:r>
          </w:p>
          <w:p w14:paraId="4008D658" w14:textId="77777777" w:rsidR="003A70F3" w:rsidRPr="003A70F3" w:rsidRDefault="003A70F3" w:rsidP="003A70F3">
            <w:pPr>
              <w:spacing w:after="0" w:line="240" w:lineRule="auto"/>
              <w:jc w:val="both"/>
              <w:rPr>
                <w:rFonts w:ascii="Verdana" w:hAnsi="Verdana" w:cstheme="minorHAnsi"/>
                <w:sz w:val="20"/>
                <w:szCs w:val="20"/>
              </w:rPr>
            </w:pPr>
            <w:r w:rsidRPr="003A70F3">
              <w:rPr>
                <w:rFonts w:ascii="Verdana" w:hAnsi="Verdana" w:cstheme="minorHAnsi"/>
                <w:sz w:val="20"/>
                <w:szCs w:val="20"/>
              </w:rPr>
              <w:t xml:space="preserve">Pažymų, patvirtinančių </w:t>
            </w:r>
            <w:r w:rsidRPr="003A70F3">
              <w:rPr>
                <w:rFonts w:ascii="Verdana" w:hAnsi="Verdana" w:cstheme="minorHAnsi"/>
                <w:sz w:val="20"/>
                <w:szCs w:val="20"/>
                <w:lang w:eastAsia="en-US"/>
              </w:rPr>
              <w:t>LR</w:t>
            </w:r>
            <w:r w:rsidRPr="003A70F3">
              <w:rPr>
                <w:rFonts w:ascii="Verdana" w:hAnsi="Verdana" w:cstheme="minorHAnsi"/>
                <w:sz w:val="20"/>
                <w:szCs w:val="20"/>
              </w:rPr>
              <w:t xml:space="preserve"> VPĮ 46 straipsnyje nurodytų tiekėjo pašalinimo pagrindų nebuvimą, pateikti nereikalaujama. Jų perkančioji organizacija reikalaus tik turėdama pagrįstų abejonių dėl tiekėjo patikimumo.</w:t>
            </w:r>
          </w:p>
          <w:p w14:paraId="2E13C02B" w14:textId="77777777" w:rsidR="003A70F3" w:rsidRPr="003A70F3" w:rsidRDefault="003A70F3" w:rsidP="003A70F3">
            <w:pPr>
              <w:spacing w:after="0" w:line="240" w:lineRule="auto"/>
              <w:jc w:val="both"/>
              <w:rPr>
                <w:rFonts w:ascii="Verdana" w:hAnsi="Verdana" w:cstheme="minorHAnsi"/>
                <w:b/>
                <w:bCs/>
                <w:sz w:val="20"/>
                <w:szCs w:val="20"/>
              </w:rPr>
            </w:pPr>
          </w:p>
          <w:p w14:paraId="46BFEF10" w14:textId="77777777" w:rsidR="003A70F3" w:rsidRPr="003A70F3" w:rsidRDefault="003A70F3" w:rsidP="003A70F3">
            <w:pPr>
              <w:spacing w:after="0" w:line="240" w:lineRule="auto"/>
              <w:jc w:val="both"/>
              <w:rPr>
                <w:rFonts w:ascii="Verdana" w:hAnsi="Verdana" w:cstheme="minorHAnsi"/>
                <w:b/>
                <w:bCs/>
                <w:sz w:val="20"/>
                <w:szCs w:val="20"/>
              </w:rPr>
            </w:pPr>
          </w:p>
        </w:tc>
      </w:tr>
      <w:tr w:rsidR="003A70F3" w:rsidRPr="003A70F3" w14:paraId="62798C3A" w14:textId="77777777" w:rsidTr="003A70F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DEE5F6" w14:textId="77777777" w:rsidR="003A70F3" w:rsidRPr="003A70F3" w:rsidRDefault="003A70F3" w:rsidP="003A70F3">
            <w:pPr>
              <w:numPr>
                <w:ilvl w:val="0"/>
                <w:numId w:val="21"/>
              </w:numPr>
              <w:spacing w:after="0" w:line="240" w:lineRule="auto"/>
              <w:rPr>
                <w:rFonts w:ascii="Verdana" w:hAnsi="Verdana" w:cstheme="minorHAnsi"/>
                <w:b/>
                <w:bCs/>
                <w:sz w:val="20"/>
                <w:szCs w:val="20"/>
              </w:rPr>
            </w:pP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28E80E" w14:textId="77777777" w:rsidR="003A70F3" w:rsidRPr="003A70F3" w:rsidRDefault="003A70F3" w:rsidP="003A70F3">
            <w:pPr>
              <w:spacing w:after="0" w:line="240" w:lineRule="auto"/>
              <w:jc w:val="both"/>
              <w:rPr>
                <w:rFonts w:ascii="Verdana" w:hAnsi="Verdana" w:cstheme="minorHAnsi"/>
                <w:sz w:val="20"/>
                <w:szCs w:val="20"/>
                <w:lang w:eastAsia="en-US"/>
              </w:rPr>
            </w:pPr>
            <w:r w:rsidRPr="003A70F3">
              <w:rPr>
                <w:rFonts w:ascii="Verdana" w:hAnsi="Verdana" w:cstheme="minorHAnsi"/>
                <w:sz w:val="20"/>
                <w:szCs w:val="20"/>
                <w:lang w:eastAsia="en-US"/>
              </w:rPr>
              <w:t>Tiekėjas yra neatlikęs jam paskirtos baudžiamojo poveikio priemonės – uždraudimo juridiniam asmeniui dalyvauti viešuosiuose pirkimuose.</w:t>
            </w:r>
          </w:p>
        </w:tc>
        <w:tc>
          <w:tcPr>
            <w:tcW w:w="473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5B4B30" w14:textId="77777777" w:rsidR="003A70F3" w:rsidRPr="003A70F3" w:rsidRDefault="003A70F3" w:rsidP="003A70F3">
            <w:pPr>
              <w:spacing w:after="0" w:line="240" w:lineRule="auto"/>
              <w:jc w:val="both"/>
              <w:rPr>
                <w:rFonts w:ascii="Verdana" w:hAnsi="Verdana" w:cstheme="minorHAnsi"/>
                <w:sz w:val="20"/>
                <w:szCs w:val="20"/>
                <w:lang w:eastAsia="en-US"/>
              </w:rPr>
            </w:pPr>
            <w:r w:rsidRPr="003A70F3">
              <w:rPr>
                <w:rFonts w:ascii="Verdana" w:hAnsi="Verdana" w:cstheme="minorHAnsi"/>
                <w:sz w:val="20"/>
                <w:szCs w:val="20"/>
                <w:lang w:eastAsia="en-US"/>
              </w:rPr>
              <w:t>Iš Lietuvoje įsteigtų subjektų įrodančių dokumentų nereikalaujama. Užtenka pateikto EBVPD.</w:t>
            </w:r>
          </w:p>
          <w:p w14:paraId="76602BB4" w14:textId="77777777" w:rsidR="003A70F3" w:rsidRPr="003A70F3" w:rsidRDefault="003A70F3" w:rsidP="003A70F3">
            <w:pPr>
              <w:spacing w:after="0" w:line="240" w:lineRule="auto"/>
              <w:jc w:val="both"/>
              <w:rPr>
                <w:rFonts w:ascii="Verdana" w:hAnsi="Verdana" w:cstheme="minorHAnsi"/>
                <w:sz w:val="20"/>
                <w:szCs w:val="20"/>
              </w:rPr>
            </w:pPr>
          </w:p>
        </w:tc>
      </w:tr>
      <w:tr w:rsidR="003A70F3" w:rsidRPr="003A70F3" w14:paraId="20EEF55B" w14:textId="77777777" w:rsidTr="003A70F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C058660" w14:textId="77777777" w:rsidR="003A70F3" w:rsidRPr="003A70F3" w:rsidRDefault="003A70F3" w:rsidP="003A70F3">
            <w:pPr>
              <w:numPr>
                <w:ilvl w:val="0"/>
                <w:numId w:val="21"/>
              </w:numPr>
              <w:spacing w:after="0" w:line="240" w:lineRule="auto"/>
              <w:rPr>
                <w:rFonts w:ascii="Verdana" w:hAnsi="Verdana" w:cstheme="minorHAnsi"/>
                <w:b/>
                <w:bCs/>
                <w:sz w:val="20"/>
                <w:szCs w:val="20"/>
              </w:rPr>
            </w:pPr>
            <w:bookmarkStart w:id="51" w:name="_Hlk90887843"/>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011400" w14:textId="77777777" w:rsidR="003A70F3" w:rsidRPr="003A70F3" w:rsidRDefault="003A70F3" w:rsidP="003A70F3">
            <w:pPr>
              <w:spacing w:after="0" w:line="240" w:lineRule="auto"/>
              <w:jc w:val="both"/>
              <w:rPr>
                <w:rFonts w:ascii="Verdana" w:hAnsi="Verdana" w:cstheme="minorHAnsi"/>
                <w:b/>
                <w:bCs/>
                <w:sz w:val="20"/>
                <w:szCs w:val="20"/>
                <w:lang w:eastAsia="en-US"/>
              </w:rPr>
            </w:pPr>
            <w:r w:rsidRPr="003A70F3">
              <w:rPr>
                <w:rFonts w:ascii="Verdana" w:hAnsi="Verdana" w:cstheme="minorHAnsi"/>
                <w:sz w:val="20"/>
                <w:szCs w:val="20"/>
                <w:lang w:eastAsia="en-US"/>
              </w:rPr>
              <w:t xml:space="preserve">Tiekėjas yra nuteistas už įsipareigojimų, susijusių su mokesčių, įskaitant socialinio draudimo įmokas, mokėjimu, </w:t>
            </w:r>
            <w:r w:rsidRPr="003A70F3">
              <w:rPr>
                <w:rFonts w:ascii="Verdana" w:hAnsi="Verdana" w:cstheme="minorHAnsi"/>
                <w:sz w:val="20"/>
                <w:szCs w:val="20"/>
                <w:lang w:eastAsia="en-US"/>
              </w:rPr>
              <w:lastRenderedPageBreak/>
              <w:t xml:space="preserve">nevykdymą pagal šalies, kurioje registruotas tiekėjas, ar šalies, kurioje yra perkančioji organizacija, reikalavimus, kaip tai apibrėžta LR VPĮ 46 straipsnio 2 dalies 1 ir 3 punktuose, arba perkančioji organizacija turi kitų įrodymų apie šių įsipareigojimų nevykdymą. </w:t>
            </w:r>
          </w:p>
          <w:p w14:paraId="6369190B" w14:textId="77777777" w:rsidR="003A70F3" w:rsidRPr="003A70F3" w:rsidRDefault="003A70F3" w:rsidP="003A70F3">
            <w:pPr>
              <w:spacing w:after="0" w:line="240" w:lineRule="auto"/>
              <w:jc w:val="both"/>
              <w:rPr>
                <w:rFonts w:ascii="Verdana" w:hAnsi="Verdana" w:cstheme="minorHAnsi"/>
                <w:b/>
                <w:bCs/>
                <w:sz w:val="20"/>
                <w:szCs w:val="20"/>
                <w:lang w:eastAsia="en-US"/>
              </w:rPr>
            </w:pPr>
          </w:p>
          <w:p w14:paraId="51F29B0E" w14:textId="77777777" w:rsidR="003A70F3" w:rsidRPr="003A70F3" w:rsidRDefault="003A70F3" w:rsidP="003A70F3">
            <w:pPr>
              <w:spacing w:after="0" w:line="240" w:lineRule="auto"/>
              <w:jc w:val="both"/>
              <w:rPr>
                <w:rFonts w:ascii="Verdana" w:hAnsi="Verdana" w:cstheme="minorHAnsi"/>
                <w:b/>
                <w:bCs/>
                <w:sz w:val="20"/>
                <w:szCs w:val="20"/>
                <w:lang w:eastAsia="en-US"/>
              </w:rPr>
            </w:pPr>
            <w:r w:rsidRPr="003A70F3">
              <w:rPr>
                <w:rFonts w:ascii="Verdana" w:hAnsi="Verdana" w:cstheme="minorHAnsi"/>
                <w:bCs/>
                <w:sz w:val="20"/>
                <w:szCs w:val="20"/>
                <w:lang w:eastAsia="en-US"/>
              </w:rPr>
              <w:t>Laikoma, kad tiekėjas nuteistas už aukščiau nurodytą nusikalstamą veiką, kai dėl:</w:t>
            </w:r>
          </w:p>
          <w:p w14:paraId="63333CAE" w14:textId="77777777" w:rsidR="003A70F3" w:rsidRPr="003A70F3" w:rsidRDefault="003A70F3" w:rsidP="003A70F3">
            <w:pPr>
              <w:spacing w:after="0" w:line="240" w:lineRule="auto"/>
              <w:jc w:val="both"/>
              <w:rPr>
                <w:rFonts w:ascii="Verdana" w:hAnsi="Verdana" w:cstheme="minorHAnsi"/>
                <w:bCs/>
                <w:sz w:val="20"/>
                <w:szCs w:val="20"/>
                <w:lang w:eastAsia="en-US"/>
              </w:rPr>
            </w:pPr>
            <w:r w:rsidRPr="003A70F3">
              <w:rPr>
                <w:rFonts w:ascii="Verdana" w:hAnsi="Verdana" w:cstheme="minorHAnsi"/>
                <w:bCs/>
                <w:sz w:val="20"/>
                <w:szCs w:val="20"/>
                <w:lang w:eastAsia="en-US"/>
              </w:rPr>
              <w:t>1) tiekėjo, kuris yra fizinis asmuo, per pastaruosius 5 metus buvo priimtas ir įsiteisėjęs apkaltinamasis teismo nuosprendis ir šis asmuo turi neišnykusį ar nepanaikintą teistumą;</w:t>
            </w:r>
          </w:p>
          <w:p w14:paraId="3FABBBD3" w14:textId="77777777" w:rsidR="003A70F3" w:rsidRPr="003A70F3" w:rsidRDefault="003A70F3" w:rsidP="003A70F3">
            <w:pPr>
              <w:spacing w:after="0" w:line="240" w:lineRule="auto"/>
              <w:jc w:val="both"/>
              <w:rPr>
                <w:rFonts w:ascii="Verdana" w:hAnsi="Verdana" w:cstheme="minorHAnsi"/>
                <w:b/>
                <w:bCs/>
                <w:sz w:val="20"/>
                <w:szCs w:val="20"/>
                <w:lang w:eastAsia="en-US"/>
              </w:rPr>
            </w:pPr>
            <w:r w:rsidRPr="003A70F3">
              <w:rPr>
                <w:rFonts w:ascii="Verdana" w:hAnsi="Verdana" w:cstheme="minorHAnsi"/>
                <w:bCs/>
                <w:sz w:val="20"/>
                <w:szCs w:val="20"/>
                <w:lang w:eastAsia="en-US"/>
              </w:rPr>
              <w:t xml:space="preserve">2) tiekėjo, kuris yra juridinis asmuo, kita organizacija ar jos </w:t>
            </w:r>
            <w:r w:rsidRPr="003A70F3">
              <w:rPr>
                <w:rFonts w:ascii="Verdana" w:hAnsi="Verdana" w:cstheme="minorHAnsi"/>
                <w:b/>
                <w:sz w:val="20"/>
                <w:szCs w:val="20"/>
                <w:lang w:eastAsia="en-US"/>
              </w:rPr>
              <w:t>struktūrinis</w:t>
            </w:r>
            <w:r w:rsidRPr="003A70F3">
              <w:rPr>
                <w:rFonts w:ascii="Verdana" w:hAnsi="Verdana" w:cstheme="minorHAnsi"/>
                <w:bCs/>
                <w:sz w:val="20"/>
                <w:szCs w:val="20"/>
                <w:lang w:eastAsia="en-US"/>
              </w:rPr>
              <w:t xml:space="preserve"> padalinys, per pastaruosius 5 metus buvo priimtas ir įsiteisėjęs apkaltinamasis teismo nuosprendis arba </w:t>
            </w:r>
            <w:r w:rsidRPr="003A70F3">
              <w:rPr>
                <w:rFonts w:ascii="Verdana" w:hAnsi="Verdana" w:cstheme="minorHAnsi"/>
                <w:sz w:val="20"/>
                <w:szCs w:val="20"/>
                <w:lang w:eastAsia="en-US"/>
              </w:rPr>
              <w:t>LR</w:t>
            </w:r>
            <w:r w:rsidRPr="003A70F3">
              <w:rPr>
                <w:rFonts w:ascii="Verdana" w:hAnsi="Verdana" w:cstheme="minorHAnsi"/>
                <w:bCs/>
                <w:sz w:val="20"/>
                <w:szCs w:val="20"/>
                <w:lang w:eastAsia="en-US"/>
              </w:rPr>
              <w:t xml:space="preserve"> VPĮ 46 straipsnio 3 dalies atveju – galutinis administracinis sprendimas, jeigu toks sprendimas priimamas pagal tiekėjo šalies teisės aktų reikalavimus.</w:t>
            </w:r>
          </w:p>
          <w:p w14:paraId="3A51549C" w14:textId="77777777" w:rsidR="003A70F3" w:rsidRPr="003A70F3" w:rsidRDefault="003A70F3" w:rsidP="003A70F3">
            <w:pPr>
              <w:spacing w:after="0" w:line="240" w:lineRule="auto"/>
              <w:jc w:val="both"/>
              <w:rPr>
                <w:rFonts w:ascii="Verdana" w:hAnsi="Verdana" w:cstheme="minorHAnsi"/>
                <w:b/>
                <w:bCs/>
                <w:sz w:val="20"/>
                <w:szCs w:val="20"/>
                <w:lang w:eastAsia="en-US"/>
              </w:rPr>
            </w:pPr>
            <w:r w:rsidRPr="003A70F3">
              <w:rPr>
                <w:rFonts w:ascii="Verdana" w:hAnsi="Verdana" w:cstheme="minorHAnsi"/>
                <w:bCs/>
                <w:sz w:val="20"/>
                <w:szCs w:val="20"/>
                <w:lang w:eastAsia="en-US"/>
              </w:rPr>
              <w:t>Tačiau ši nuostata netaikoma, jeigu:</w:t>
            </w:r>
          </w:p>
          <w:p w14:paraId="5D27BF09" w14:textId="77777777" w:rsidR="003A70F3" w:rsidRPr="003A70F3" w:rsidRDefault="003A70F3" w:rsidP="003A70F3">
            <w:pPr>
              <w:spacing w:after="0" w:line="240" w:lineRule="auto"/>
              <w:jc w:val="both"/>
              <w:rPr>
                <w:rFonts w:ascii="Verdana" w:hAnsi="Verdana" w:cstheme="minorHAnsi"/>
                <w:b/>
                <w:bCs/>
                <w:sz w:val="20"/>
                <w:szCs w:val="20"/>
                <w:lang w:eastAsia="en-US"/>
              </w:rPr>
            </w:pPr>
            <w:r w:rsidRPr="003A70F3">
              <w:rPr>
                <w:rFonts w:ascii="Verdana" w:hAnsi="Verdana" w:cstheme="minorHAnsi"/>
                <w:bCs/>
                <w:sz w:val="20"/>
                <w:szCs w:val="20"/>
                <w:lang w:eastAsia="en-US"/>
              </w:rPr>
              <w:t>1) tiekėjas yra įsipareigojęs sumokėti mokesčius, įskaitant socialinio draudimo įmokas ir dėl to laikomas jau įvykdžiusiu šioje dalyje nurodytus įsipareigojimus;</w:t>
            </w:r>
          </w:p>
          <w:p w14:paraId="58D8985B" w14:textId="77777777" w:rsidR="003A70F3" w:rsidRPr="003A70F3" w:rsidRDefault="003A70F3" w:rsidP="003A70F3">
            <w:pPr>
              <w:spacing w:after="0" w:line="240" w:lineRule="auto"/>
              <w:jc w:val="both"/>
              <w:rPr>
                <w:rFonts w:ascii="Verdana" w:hAnsi="Verdana" w:cstheme="minorHAnsi"/>
                <w:b/>
                <w:bCs/>
                <w:sz w:val="20"/>
                <w:szCs w:val="20"/>
                <w:lang w:eastAsia="en-US"/>
              </w:rPr>
            </w:pPr>
            <w:r w:rsidRPr="003A70F3">
              <w:rPr>
                <w:rFonts w:ascii="Verdana" w:hAnsi="Verdana" w:cstheme="minorHAnsi"/>
                <w:bCs/>
                <w:sz w:val="20"/>
                <w:szCs w:val="20"/>
                <w:lang w:eastAsia="en-US"/>
              </w:rPr>
              <w:t>2) įsiskolinimo suma neviršija 50 Eur (penkiasdešimt eurų);</w:t>
            </w:r>
          </w:p>
          <w:p w14:paraId="0859BDF8" w14:textId="77777777" w:rsidR="003A70F3" w:rsidRPr="003A70F3" w:rsidRDefault="003A70F3" w:rsidP="003A70F3">
            <w:pPr>
              <w:spacing w:after="0" w:line="240" w:lineRule="auto"/>
              <w:jc w:val="both"/>
              <w:rPr>
                <w:rFonts w:ascii="Verdana" w:hAnsi="Verdana" w:cstheme="minorHAnsi"/>
                <w:b/>
                <w:bCs/>
                <w:sz w:val="20"/>
                <w:szCs w:val="20"/>
                <w:lang w:eastAsia="en-US"/>
              </w:rPr>
            </w:pPr>
            <w:r w:rsidRPr="003A70F3">
              <w:rPr>
                <w:rFonts w:ascii="Verdana" w:hAnsi="Verdana" w:cstheme="minorHAnsi"/>
                <w:bCs/>
                <w:sz w:val="20"/>
                <w:szCs w:val="20"/>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w:t>
            </w:r>
            <w:r w:rsidRPr="003A70F3">
              <w:rPr>
                <w:rFonts w:ascii="Verdana" w:hAnsi="Verdana" w:cstheme="minorHAnsi"/>
                <w:bCs/>
                <w:sz w:val="20"/>
                <w:szCs w:val="20"/>
                <w:lang w:eastAsia="en-US"/>
              </w:rPr>
              <w:lastRenderedPageBreak/>
              <w:t xml:space="preserve">įpareigojančio susitarimo dėl jų sumokėjimo ar imtis kitų priemonių, kad atitiktų 1 punkto nuostatas. Tiekėjas šiuo pagrindu nepašalinamas iš pirkimo procedūros, jeigu, perkančiajai organizacijai reikalaujant pateikti aktualius dokumentus pagal </w:t>
            </w:r>
            <w:r w:rsidRPr="003A70F3">
              <w:rPr>
                <w:rFonts w:ascii="Verdana" w:hAnsi="Verdana" w:cstheme="minorHAnsi"/>
                <w:sz w:val="20"/>
                <w:szCs w:val="20"/>
                <w:lang w:eastAsia="en-US"/>
              </w:rPr>
              <w:t>LR</w:t>
            </w:r>
            <w:r w:rsidRPr="003A70F3">
              <w:rPr>
                <w:rFonts w:ascii="Verdana" w:hAnsi="Verdana" w:cstheme="minorHAnsi"/>
                <w:bCs/>
                <w:sz w:val="20"/>
                <w:szCs w:val="20"/>
                <w:lang w:eastAsia="en-US"/>
              </w:rPr>
              <w:t xml:space="preserve"> VPĮ 50 straipsnio 6 dalį, jis įrodo, kad jau yra laikomas įvykdžiusiu įsipareigojimus, susijusius su mokesčių, įskaitant socialinio draudimo įmokas, mokėjimu.</w:t>
            </w:r>
          </w:p>
        </w:tc>
        <w:tc>
          <w:tcPr>
            <w:tcW w:w="473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5D97D93" w14:textId="77777777" w:rsidR="003A70F3" w:rsidRPr="003A70F3" w:rsidRDefault="003A70F3" w:rsidP="003A70F3">
            <w:pPr>
              <w:spacing w:after="0" w:line="240" w:lineRule="auto"/>
              <w:jc w:val="both"/>
              <w:rPr>
                <w:rFonts w:ascii="Verdana" w:hAnsi="Verdana" w:cstheme="minorHAnsi"/>
                <w:sz w:val="20"/>
                <w:szCs w:val="20"/>
              </w:rPr>
            </w:pPr>
            <w:r w:rsidRPr="003A70F3">
              <w:rPr>
                <w:rFonts w:ascii="Verdana" w:hAnsi="Verdana" w:cstheme="minorHAnsi"/>
                <w:sz w:val="20"/>
                <w:szCs w:val="20"/>
                <w:lang w:eastAsia="en-US"/>
              </w:rPr>
              <w:lastRenderedPageBreak/>
              <w:t>Iš Lietuvoje įsteigtų subjektų reikalaujama:</w:t>
            </w:r>
          </w:p>
          <w:p w14:paraId="33B3703B" w14:textId="77777777" w:rsidR="003A70F3" w:rsidRPr="003A70F3" w:rsidRDefault="003A70F3" w:rsidP="003A70F3">
            <w:pPr>
              <w:spacing w:after="0" w:line="240" w:lineRule="auto"/>
              <w:jc w:val="both"/>
              <w:rPr>
                <w:rFonts w:ascii="Verdana" w:hAnsi="Verdana" w:cstheme="minorHAnsi"/>
                <w:b/>
                <w:bCs/>
                <w:sz w:val="20"/>
                <w:szCs w:val="20"/>
              </w:rPr>
            </w:pPr>
            <w:r w:rsidRPr="003A70F3">
              <w:rPr>
                <w:rFonts w:ascii="Verdana" w:hAnsi="Verdana" w:cstheme="minorHAnsi"/>
                <w:sz w:val="20"/>
                <w:szCs w:val="20"/>
              </w:rPr>
              <w:lastRenderedPageBreak/>
              <w:t>1) Dėl įsipareigojimų, susijusių su mokesčių mokėjimu, įvykdymo i</w:t>
            </w:r>
            <w:r w:rsidRPr="003A70F3">
              <w:rPr>
                <w:rFonts w:ascii="Verdana" w:hAnsi="Verdana" w:cstheme="minorHAnsi"/>
                <w:sz w:val="20"/>
                <w:szCs w:val="20"/>
                <w:lang w:eastAsia="en-US"/>
              </w:rPr>
              <w:t xml:space="preserve">š Lietuvoje įsteigtų subjektų </w:t>
            </w:r>
            <w:r w:rsidRPr="003A70F3">
              <w:rPr>
                <w:rFonts w:ascii="Verdana" w:hAnsi="Verdana" w:cstheme="minorHAnsi"/>
                <w:sz w:val="20"/>
                <w:szCs w:val="20"/>
              </w:rPr>
              <w:t>prašoma:</w:t>
            </w:r>
          </w:p>
          <w:p w14:paraId="05E55CC8" w14:textId="77777777" w:rsidR="003A70F3" w:rsidRPr="003A70F3" w:rsidRDefault="003A70F3" w:rsidP="003A70F3">
            <w:pPr>
              <w:spacing w:after="0" w:line="240" w:lineRule="auto"/>
              <w:jc w:val="both"/>
              <w:rPr>
                <w:rFonts w:ascii="Verdana" w:hAnsi="Verdana" w:cstheme="minorHAnsi"/>
                <w:b/>
                <w:bCs/>
                <w:sz w:val="20"/>
                <w:szCs w:val="20"/>
              </w:rPr>
            </w:pPr>
          </w:p>
          <w:p w14:paraId="4B2513DC" w14:textId="77777777" w:rsidR="003A70F3" w:rsidRPr="003A70F3" w:rsidRDefault="003A70F3" w:rsidP="003A70F3">
            <w:pPr>
              <w:numPr>
                <w:ilvl w:val="0"/>
                <w:numId w:val="19"/>
              </w:numPr>
              <w:spacing w:after="0" w:line="240" w:lineRule="auto"/>
              <w:jc w:val="both"/>
              <w:rPr>
                <w:rFonts w:ascii="Verdana" w:hAnsi="Verdana" w:cstheme="minorHAnsi"/>
                <w:sz w:val="20"/>
                <w:szCs w:val="20"/>
              </w:rPr>
            </w:pPr>
            <w:r w:rsidRPr="003A70F3">
              <w:rPr>
                <w:rFonts w:ascii="Verdana" w:hAnsi="Verdana" w:cstheme="minorHAnsi"/>
                <w:sz w:val="20"/>
                <w:szCs w:val="20"/>
              </w:rPr>
              <w:t xml:space="preserve">išrašo iš teismo sprendimo (jei toks yra) </w:t>
            </w:r>
          </w:p>
          <w:p w14:paraId="6877C965" w14:textId="77777777" w:rsidR="003A70F3" w:rsidRPr="003A70F3" w:rsidRDefault="003A70F3" w:rsidP="003A70F3">
            <w:pPr>
              <w:numPr>
                <w:ilvl w:val="0"/>
                <w:numId w:val="19"/>
              </w:numPr>
              <w:spacing w:after="0" w:line="240" w:lineRule="auto"/>
              <w:jc w:val="both"/>
              <w:rPr>
                <w:rFonts w:ascii="Verdana" w:hAnsi="Verdana" w:cstheme="minorHAnsi"/>
                <w:sz w:val="20"/>
                <w:szCs w:val="20"/>
              </w:rPr>
            </w:pPr>
            <w:r w:rsidRPr="003A70F3">
              <w:rPr>
                <w:rFonts w:ascii="Verdana" w:hAnsi="Verdana" w:cstheme="minorHAnsi"/>
                <w:sz w:val="20"/>
                <w:szCs w:val="20"/>
              </w:rPr>
              <w:t>arba Valstybinės mokesčių inspekcijos prie Lietuvos Respublikos finansų ministerijos išduoto dokumento,</w:t>
            </w:r>
          </w:p>
          <w:p w14:paraId="567605CD" w14:textId="77777777" w:rsidR="003A70F3" w:rsidRPr="003A70F3" w:rsidRDefault="003A70F3" w:rsidP="003A70F3">
            <w:pPr>
              <w:numPr>
                <w:ilvl w:val="0"/>
                <w:numId w:val="18"/>
              </w:numPr>
              <w:spacing w:after="0" w:line="240" w:lineRule="auto"/>
              <w:jc w:val="both"/>
              <w:rPr>
                <w:rFonts w:ascii="Verdana" w:hAnsi="Verdana" w:cstheme="minorHAnsi"/>
                <w:sz w:val="20"/>
                <w:szCs w:val="20"/>
              </w:rPr>
            </w:pPr>
            <w:r w:rsidRPr="003A70F3">
              <w:rPr>
                <w:rFonts w:ascii="Verdana" w:hAnsi="Verdana" w:cstheme="minorHAnsi"/>
                <w:sz w:val="20"/>
                <w:szCs w:val="20"/>
              </w:rPr>
              <w:t>arba valstybės įmonės Registrų centro Lietuvos Respublikos Vyriausybės nustatyta tvarka išduoto dokumento, patvirtinančio jungtinius kompetentingų institucijų tvarkomus duomenis.</w:t>
            </w:r>
          </w:p>
          <w:p w14:paraId="08C968B6" w14:textId="77777777" w:rsidR="003A70F3" w:rsidRPr="003A70F3" w:rsidRDefault="003A70F3" w:rsidP="003A70F3">
            <w:pPr>
              <w:spacing w:after="0" w:line="240" w:lineRule="auto"/>
              <w:jc w:val="both"/>
              <w:rPr>
                <w:rFonts w:ascii="Verdana" w:hAnsi="Verdana" w:cstheme="minorHAnsi"/>
                <w:sz w:val="20"/>
                <w:szCs w:val="20"/>
              </w:rPr>
            </w:pPr>
          </w:p>
          <w:p w14:paraId="31C2BC6D" w14:textId="77777777" w:rsidR="003A70F3" w:rsidRPr="003A70F3" w:rsidRDefault="003A70F3" w:rsidP="003A70F3">
            <w:pPr>
              <w:spacing w:after="0" w:line="240" w:lineRule="auto"/>
              <w:jc w:val="both"/>
              <w:rPr>
                <w:rFonts w:ascii="Verdana" w:hAnsi="Verdana" w:cstheme="minorHAnsi"/>
                <w:sz w:val="20"/>
                <w:szCs w:val="20"/>
              </w:rPr>
            </w:pPr>
            <w:r w:rsidRPr="003A70F3">
              <w:rPr>
                <w:rFonts w:ascii="Verdana" w:hAnsi="Verdana" w:cstheme="minorHAnsi"/>
                <w:sz w:val="20"/>
                <w:szCs w:val="20"/>
                <w:lang w:eastAsia="en-US"/>
              </w:rPr>
              <w:t>Iš ne Lietuvoje įsteigtų subjektų reikalaujama:</w:t>
            </w:r>
          </w:p>
          <w:p w14:paraId="16C35ED1" w14:textId="77777777" w:rsidR="003A70F3" w:rsidRPr="003A70F3" w:rsidRDefault="003A70F3" w:rsidP="003A70F3">
            <w:pPr>
              <w:numPr>
                <w:ilvl w:val="0"/>
                <w:numId w:val="20"/>
              </w:numPr>
              <w:spacing w:after="0" w:line="240" w:lineRule="auto"/>
              <w:ind w:left="314"/>
              <w:jc w:val="both"/>
              <w:rPr>
                <w:rFonts w:ascii="Verdana" w:hAnsi="Verdana" w:cstheme="minorHAnsi"/>
                <w:b/>
                <w:bCs/>
                <w:sz w:val="20"/>
                <w:szCs w:val="20"/>
              </w:rPr>
            </w:pPr>
            <w:r w:rsidRPr="003A70F3">
              <w:rPr>
                <w:rFonts w:ascii="Verdana" w:hAnsi="Verdana" w:cstheme="minorHAnsi"/>
                <w:sz w:val="20"/>
                <w:szCs w:val="20"/>
              </w:rPr>
              <w:t>atitinkamos užsienio šalies institucijos dokumento</w:t>
            </w:r>
            <w:r w:rsidRPr="003A70F3">
              <w:rPr>
                <w:rFonts w:ascii="Verdana" w:hAnsi="Verdana" w:cstheme="minorHAnsi"/>
                <w:sz w:val="20"/>
                <w:szCs w:val="20"/>
                <w:vertAlign w:val="superscript"/>
              </w:rPr>
              <w:footnoteReference w:id="3"/>
            </w:r>
            <w:r w:rsidRPr="003A70F3">
              <w:rPr>
                <w:rFonts w:ascii="Verdana" w:hAnsi="Verdana" w:cstheme="minorHAnsi"/>
                <w:sz w:val="20"/>
                <w:szCs w:val="20"/>
              </w:rPr>
              <w:t>.</w:t>
            </w:r>
          </w:p>
          <w:p w14:paraId="60193AC3" w14:textId="77777777" w:rsidR="003A70F3" w:rsidRPr="003A70F3" w:rsidRDefault="003A70F3" w:rsidP="003A70F3">
            <w:pPr>
              <w:spacing w:after="0" w:line="240" w:lineRule="auto"/>
              <w:jc w:val="both"/>
              <w:rPr>
                <w:rFonts w:ascii="Verdana" w:eastAsia="Yu Mincho" w:hAnsi="Verdana" w:cstheme="minorHAnsi"/>
                <w:sz w:val="20"/>
                <w:szCs w:val="20"/>
              </w:rPr>
            </w:pPr>
          </w:p>
          <w:p w14:paraId="42F02594" w14:textId="77777777" w:rsidR="003A70F3" w:rsidRPr="003A70F3" w:rsidRDefault="003A70F3" w:rsidP="003A70F3">
            <w:pPr>
              <w:spacing w:after="0" w:line="240" w:lineRule="auto"/>
              <w:jc w:val="both"/>
              <w:rPr>
                <w:rFonts w:ascii="Verdana" w:hAnsi="Verdana" w:cstheme="minorHAnsi"/>
                <w:i/>
                <w:iCs/>
                <w:sz w:val="20"/>
                <w:szCs w:val="20"/>
              </w:rPr>
            </w:pPr>
            <w:r w:rsidRPr="003A70F3">
              <w:rPr>
                <w:rFonts w:ascii="Verdana" w:hAnsi="Verdana" w:cstheme="minorHAnsi"/>
                <w:sz w:val="20"/>
                <w:szCs w:val="20"/>
              </w:rPr>
              <w:t xml:space="preserve">Nurodyti dokumentai turi būti  išduoti ne anksčiau kaip 120 dienų iki </w:t>
            </w:r>
            <w:r w:rsidRPr="003A70F3">
              <w:rPr>
                <w:rFonts w:ascii="Verdana" w:eastAsia="Times New Roman" w:hAnsi="Verdana" w:cstheme="minorHAnsi"/>
                <w:iCs/>
                <w:sz w:val="20"/>
                <w:szCs w:val="20"/>
              </w:rPr>
              <w:t>tos dienos, kai tiekėjas perkančiosios organizacijos prašymu turės pateikti pašalinimo pagrindų nebuvimą patvirtinančius dok</w:t>
            </w:r>
            <w:r w:rsidRPr="003A70F3">
              <w:rPr>
                <w:rFonts w:ascii="Verdana" w:eastAsia="Times New Roman" w:hAnsi="Verdana" w:cstheme="minorHAnsi"/>
                <w:sz w:val="20"/>
                <w:szCs w:val="20"/>
              </w:rPr>
              <w:t>umentus</w:t>
            </w:r>
            <w:r w:rsidRPr="003A70F3">
              <w:rPr>
                <w:rFonts w:ascii="Verdana" w:hAnsi="Verdana" w:cstheme="minorHAnsi"/>
                <w:sz w:val="20"/>
                <w:szCs w:val="20"/>
              </w:rPr>
              <w:t>.</w:t>
            </w:r>
            <w:r w:rsidRPr="003A70F3">
              <w:rPr>
                <w:rFonts w:ascii="Verdana" w:hAnsi="Verdana" w:cstheme="minorHAnsi"/>
                <w:iCs/>
                <w:sz w:val="20"/>
                <w:szCs w:val="20"/>
              </w:rPr>
              <w:t xml:space="preserve"> </w:t>
            </w:r>
          </w:p>
          <w:p w14:paraId="11DE7756" w14:textId="77777777" w:rsidR="003A70F3" w:rsidRPr="003A70F3" w:rsidRDefault="003A70F3" w:rsidP="003A70F3">
            <w:pPr>
              <w:spacing w:after="0" w:line="240" w:lineRule="auto"/>
              <w:jc w:val="both"/>
              <w:rPr>
                <w:rFonts w:ascii="Verdana" w:hAnsi="Verdana" w:cstheme="minorHAnsi"/>
                <w:i/>
                <w:iCs/>
                <w:color w:val="7030A0"/>
                <w:sz w:val="20"/>
                <w:szCs w:val="20"/>
              </w:rPr>
            </w:pPr>
          </w:p>
          <w:p w14:paraId="1E94C62E" w14:textId="77777777" w:rsidR="003A70F3" w:rsidRPr="003A70F3" w:rsidRDefault="003A70F3" w:rsidP="003A70F3">
            <w:pPr>
              <w:spacing w:after="0" w:line="240" w:lineRule="auto"/>
              <w:jc w:val="both"/>
              <w:rPr>
                <w:rFonts w:ascii="Verdana" w:hAnsi="Verdana" w:cstheme="minorHAnsi"/>
                <w:b/>
                <w:bCs/>
                <w:sz w:val="20"/>
                <w:szCs w:val="20"/>
              </w:rPr>
            </w:pPr>
            <w:r w:rsidRPr="003A70F3">
              <w:rPr>
                <w:rFonts w:ascii="Verdana" w:hAnsi="Verdana" w:cstheme="minorHAnsi"/>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4C83A56E" w14:textId="77777777" w:rsidR="003A70F3" w:rsidRPr="003A70F3" w:rsidRDefault="003A70F3" w:rsidP="003A70F3">
            <w:pPr>
              <w:spacing w:after="0" w:line="240" w:lineRule="auto"/>
              <w:jc w:val="both"/>
              <w:rPr>
                <w:rFonts w:ascii="Verdana" w:hAnsi="Verdana" w:cstheme="minorHAnsi"/>
                <w:b/>
                <w:bCs/>
                <w:sz w:val="20"/>
                <w:szCs w:val="20"/>
              </w:rPr>
            </w:pPr>
          </w:p>
          <w:p w14:paraId="716E5B2E" w14:textId="77777777" w:rsidR="003A70F3" w:rsidRPr="003A70F3" w:rsidRDefault="003A70F3" w:rsidP="003A70F3">
            <w:pPr>
              <w:spacing w:after="0" w:line="240" w:lineRule="auto"/>
              <w:jc w:val="both"/>
              <w:rPr>
                <w:rFonts w:ascii="Verdana" w:hAnsi="Verdana" w:cstheme="minorHAnsi"/>
                <w:b/>
                <w:bCs/>
                <w:sz w:val="20"/>
                <w:szCs w:val="20"/>
              </w:rPr>
            </w:pPr>
            <w:r w:rsidRPr="003A70F3">
              <w:rPr>
                <w:rFonts w:ascii="Verdana" w:hAnsi="Verdana" w:cstheme="minorHAnsi"/>
                <w:bCs/>
                <w:sz w:val="20"/>
                <w:szCs w:val="20"/>
              </w:rPr>
              <w:t>2) Dėl įsipareigojimų, susijusių su socialinio draudimo įmokų mokėjimu, įvykdymo i</w:t>
            </w:r>
            <w:r w:rsidRPr="003A70F3">
              <w:rPr>
                <w:rFonts w:ascii="Verdana" w:hAnsi="Verdana" w:cstheme="minorHAnsi"/>
                <w:sz w:val="20"/>
                <w:szCs w:val="20"/>
                <w:lang w:eastAsia="en-US"/>
              </w:rPr>
              <w:t xml:space="preserve">š Lietuvoje įsteigtų subjektų </w:t>
            </w:r>
            <w:r w:rsidRPr="003A70F3">
              <w:rPr>
                <w:rFonts w:ascii="Verdana" w:hAnsi="Verdana" w:cstheme="minorHAnsi"/>
                <w:bCs/>
                <w:sz w:val="20"/>
                <w:szCs w:val="20"/>
              </w:rPr>
              <w:t>prašoma:</w:t>
            </w:r>
          </w:p>
          <w:p w14:paraId="31ACD4F8" w14:textId="77777777" w:rsidR="003A70F3" w:rsidRPr="003A70F3" w:rsidRDefault="003A70F3" w:rsidP="003A70F3">
            <w:pPr>
              <w:spacing w:after="0" w:line="240" w:lineRule="auto"/>
              <w:jc w:val="both"/>
              <w:rPr>
                <w:rFonts w:ascii="Verdana" w:hAnsi="Verdana" w:cstheme="minorHAnsi"/>
                <w:bCs/>
                <w:sz w:val="20"/>
                <w:szCs w:val="20"/>
              </w:rPr>
            </w:pPr>
            <w:r w:rsidRPr="003A70F3">
              <w:rPr>
                <w:rFonts w:ascii="Verdana" w:hAnsi="Verdana" w:cstheme="minorHAnsi"/>
                <w:bCs/>
                <w:sz w:val="20"/>
                <w:szCs w:val="20"/>
              </w:rPr>
              <w:t xml:space="preserve">2.1) Jeigu tiekėjas yra juridinis asmuo, registruotas Lietuvos Respublikoje, iš jo </w:t>
            </w:r>
            <w:r w:rsidRPr="003A70F3">
              <w:rPr>
                <w:rFonts w:ascii="Verdana" w:hAnsi="Verdana" w:cstheme="minorHAnsi"/>
                <w:bCs/>
                <w:sz w:val="20"/>
                <w:szCs w:val="20"/>
              </w:rPr>
              <w:lastRenderedPageBreak/>
              <w:t xml:space="preserve">nereikalaujama pateikti jokių šį reikalavimą įrodančių dokumentų. Perkančioji organizacija savarankiškai patikrina duomenis nacionalinėje duomenų bazėje,  adresu </w:t>
            </w:r>
            <w:hyperlink r:id="rId14" w:history="1">
              <w:r w:rsidRPr="003A70F3">
                <w:rPr>
                  <w:rFonts w:ascii="Verdana" w:hAnsi="Verdana" w:cstheme="minorHAnsi"/>
                  <w:bCs/>
                  <w:sz w:val="20"/>
                  <w:szCs w:val="20"/>
                  <w:u w:val="single"/>
                </w:rPr>
                <w:t>http://draudejai.sodra.lt/draudeju_viesi_duomenys/</w:t>
              </w:r>
            </w:hyperlink>
            <w:r w:rsidRPr="003A70F3">
              <w:rPr>
                <w:rFonts w:ascii="Verdana" w:hAnsi="Verdana" w:cstheme="minorHAnsi"/>
                <w:bCs/>
                <w:sz w:val="20"/>
                <w:szCs w:val="20"/>
              </w:rPr>
              <w:t>.</w:t>
            </w:r>
          </w:p>
          <w:p w14:paraId="4E72FF3E" w14:textId="77777777" w:rsidR="003A70F3" w:rsidRPr="003A70F3" w:rsidRDefault="003A70F3" w:rsidP="003A70F3">
            <w:pPr>
              <w:spacing w:after="0" w:line="240" w:lineRule="auto"/>
              <w:jc w:val="both"/>
              <w:rPr>
                <w:rFonts w:ascii="Verdana" w:hAnsi="Verdana" w:cstheme="minorHAnsi"/>
                <w:b/>
                <w:bCs/>
                <w:sz w:val="20"/>
                <w:szCs w:val="20"/>
              </w:rPr>
            </w:pPr>
          </w:p>
          <w:p w14:paraId="2CB6BC80" w14:textId="77777777" w:rsidR="003A70F3" w:rsidRPr="003A70F3" w:rsidRDefault="003A70F3" w:rsidP="003A70F3">
            <w:pPr>
              <w:spacing w:after="0" w:line="240" w:lineRule="auto"/>
              <w:jc w:val="both"/>
              <w:rPr>
                <w:rFonts w:ascii="Verdana" w:hAnsi="Verdana" w:cstheme="minorHAnsi"/>
                <w:sz w:val="20"/>
                <w:szCs w:val="20"/>
              </w:rPr>
            </w:pPr>
            <w:r w:rsidRPr="003A70F3">
              <w:rPr>
                <w:rFonts w:ascii="Verdana" w:hAnsi="Verdana" w:cstheme="minorHAnsi"/>
                <w:sz w:val="20"/>
                <w:szCs w:val="20"/>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796A3F35" w14:textId="77777777" w:rsidR="003A70F3" w:rsidRPr="003A70F3" w:rsidRDefault="003A70F3" w:rsidP="003A70F3">
            <w:pPr>
              <w:spacing w:after="0" w:line="240" w:lineRule="auto"/>
              <w:jc w:val="both"/>
              <w:rPr>
                <w:rFonts w:ascii="Verdana" w:hAnsi="Verdana" w:cstheme="minorHAnsi"/>
                <w:b/>
                <w:bCs/>
                <w:sz w:val="20"/>
                <w:szCs w:val="20"/>
              </w:rPr>
            </w:pPr>
          </w:p>
          <w:p w14:paraId="7C07C3BE" w14:textId="77777777" w:rsidR="003A70F3" w:rsidRPr="003A70F3" w:rsidRDefault="003A70F3" w:rsidP="003A70F3">
            <w:pPr>
              <w:spacing w:after="0" w:line="240" w:lineRule="auto"/>
              <w:jc w:val="both"/>
              <w:rPr>
                <w:rFonts w:ascii="Verdana" w:hAnsi="Verdana" w:cstheme="minorHAnsi"/>
                <w:sz w:val="20"/>
                <w:szCs w:val="20"/>
              </w:rPr>
            </w:pPr>
            <w:r w:rsidRPr="003A70F3">
              <w:rPr>
                <w:rFonts w:ascii="Verdana" w:hAnsi="Verdana" w:cstheme="minorHAnsi"/>
                <w:sz w:val="20"/>
                <w:szCs w:val="20"/>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50ED5B04" w14:textId="77777777" w:rsidR="003A70F3" w:rsidRPr="003A70F3" w:rsidRDefault="003A70F3" w:rsidP="003A70F3">
            <w:pPr>
              <w:spacing w:after="0" w:line="240" w:lineRule="auto"/>
              <w:jc w:val="both"/>
              <w:rPr>
                <w:rFonts w:ascii="Verdana" w:hAnsi="Verdana" w:cstheme="minorHAnsi"/>
                <w:b/>
                <w:bCs/>
                <w:sz w:val="20"/>
                <w:szCs w:val="20"/>
              </w:rPr>
            </w:pPr>
          </w:p>
          <w:p w14:paraId="3CC98032" w14:textId="77777777" w:rsidR="003A70F3" w:rsidRPr="003A70F3" w:rsidRDefault="003A70F3" w:rsidP="003A70F3">
            <w:pPr>
              <w:spacing w:after="0" w:line="240" w:lineRule="auto"/>
              <w:jc w:val="both"/>
              <w:rPr>
                <w:rFonts w:ascii="Verdana" w:hAnsi="Verdana" w:cstheme="minorHAnsi"/>
                <w:sz w:val="20"/>
                <w:szCs w:val="20"/>
              </w:rPr>
            </w:pPr>
            <w:r w:rsidRPr="003A70F3">
              <w:rPr>
                <w:rFonts w:ascii="Verdana" w:hAnsi="Verdana" w:cstheme="minorHAnsi"/>
                <w:sz w:val="20"/>
                <w:szCs w:val="20"/>
                <w:lang w:eastAsia="en-US"/>
              </w:rPr>
              <w:t>Iš ne Lietuvoje įsteigtų subjektų reikalaujama:</w:t>
            </w:r>
          </w:p>
          <w:p w14:paraId="1947CC8B" w14:textId="77777777" w:rsidR="003A70F3" w:rsidRPr="003A70F3" w:rsidRDefault="003A70F3" w:rsidP="003A70F3">
            <w:pPr>
              <w:numPr>
                <w:ilvl w:val="0"/>
                <w:numId w:val="20"/>
              </w:numPr>
              <w:spacing w:after="0" w:line="240" w:lineRule="auto"/>
              <w:ind w:left="314"/>
              <w:jc w:val="both"/>
              <w:rPr>
                <w:rFonts w:ascii="Verdana" w:hAnsi="Verdana" w:cstheme="minorHAnsi"/>
                <w:b/>
                <w:bCs/>
                <w:sz w:val="20"/>
                <w:szCs w:val="20"/>
              </w:rPr>
            </w:pPr>
            <w:r w:rsidRPr="003A70F3">
              <w:rPr>
                <w:rFonts w:ascii="Verdana" w:hAnsi="Verdana" w:cstheme="minorHAnsi"/>
                <w:sz w:val="20"/>
                <w:szCs w:val="20"/>
              </w:rPr>
              <w:t>atitinkamos užsienio šalies kompetentingos institucijos dokumento</w:t>
            </w:r>
            <w:r w:rsidRPr="003A70F3">
              <w:rPr>
                <w:rFonts w:ascii="Verdana" w:hAnsi="Verdana" w:cstheme="minorHAnsi"/>
                <w:sz w:val="20"/>
                <w:szCs w:val="20"/>
                <w:vertAlign w:val="superscript"/>
              </w:rPr>
              <w:footnoteReference w:id="4"/>
            </w:r>
            <w:r w:rsidRPr="003A70F3">
              <w:rPr>
                <w:rFonts w:ascii="Verdana" w:hAnsi="Verdana" w:cstheme="minorHAnsi"/>
                <w:sz w:val="20"/>
                <w:szCs w:val="20"/>
              </w:rPr>
              <w:t>.</w:t>
            </w:r>
          </w:p>
          <w:p w14:paraId="727EA3D2" w14:textId="77777777" w:rsidR="003A70F3" w:rsidRPr="003A70F3" w:rsidRDefault="003A70F3" w:rsidP="003A70F3">
            <w:pPr>
              <w:spacing w:after="0" w:line="240" w:lineRule="auto"/>
              <w:jc w:val="both"/>
              <w:rPr>
                <w:rFonts w:ascii="Verdana" w:hAnsi="Verdana" w:cstheme="minorHAnsi"/>
                <w:b/>
                <w:bCs/>
                <w:sz w:val="20"/>
                <w:szCs w:val="20"/>
              </w:rPr>
            </w:pPr>
          </w:p>
          <w:p w14:paraId="7F5F9962" w14:textId="77777777" w:rsidR="003A70F3" w:rsidRPr="003A70F3" w:rsidRDefault="003A70F3" w:rsidP="003A70F3">
            <w:pPr>
              <w:spacing w:after="0" w:line="240" w:lineRule="auto"/>
              <w:jc w:val="both"/>
              <w:rPr>
                <w:rFonts w:ascii="Verdana" w:hAnsi="Verdana" w:cstheme="minorHAnsi"/>
                <w:i/>
                <w:iCs/>
                <w:color w:val="7030A0"/>
                <w:sz w:val="20"/>
                <w:szCs w:val="20"/>
              </w:rPr>
            </w:pPr>
            <w:r w:rsidRPr="003A70F3">
              <w:rPr>
                <w:rFonts w:ascii="Verdana" w:hAnsi="Verdana" w:cstheme="minorHAnsi"/>
                <w:sz w:val="20"/>
                <w:szCs w:val="20"/>
              </w:rPr>
              <w:lastRenderedPageBreak/>
              <w:t xml:space="preserve">Nurodyti dokumentai turi būti  išduoti ne anksčiau kaip 120 dienų iki </w:t>
            </w:r>
            <w:r w:rsidRPr="003A70F3">
              <w:rPr>
                <w:rFonts w:ascii="Verdana" w:eastAsia="Times New Roman" w:hAnsi="Verdana" w:cstheme="minorHAnsi"/>
                <w:iCs/>
                <w:sz w:val="20"/>
                <w:szCs w:val="20"/>
              </w:rPr>
              <w:t>tos dienos, kai tiekėjas perkančiosios organizacijos prašymu turės pateikti pašalinimo pagrindų nebuvimą patvirtinančius dok</w:t>
            </w:r>
            <w:r w:rsidRPr="003A70F3">
              <w:rPr>
                <w:rFonts w:ascii="Verdana" w:eastAsia="Times New Roman" w:hAnsi="Verdana" w:cstheme="minorHAnsi"/>
                <w:sz w:val="20"/>
                <w:szCs w:val="20"/>
              </w:rPr>
              <w:t>umentus</w:t>
            </w:r>
            <w:r w:rsidRPr="003A70F3">
              <w:rPr>
                <w:rFonts w:ascii="Verdana" w:hAnsi="Verdana" w:cstheme="minorHAnsi"/>
                <w:sz w:val="20"/>
                <w:szCs w:val="20"/>
              </w:rPr>
              <w:t>.</w:t>
            </w:r>
          </w:p>
          <w:p w14:paraId="118C4C99" w14:textId="77777777" w:rsidR="003A70F3" w:rsidRPr="003A70F3" w:rsidRDefault="003A70F3" w:rsidP="003A70F3">
            <w:pPr>
              <w:spacing w:after="0" w:line="240" w:lineRule="auto"/>
              <w:jc w:val="both"/>
              <w:rPr>
                <w:rFonts w:ascii="Verdana" w:hAnsi="Verdana" w:cstheme="minorHAnsi"/>
                <w:b/>
                <w:bCs/>
                <w:sz w:val="20"/>
                <w:szCs w:val="20"/>
              </w:rPr>
            </w:pPr>
          </w:p>
          <w:p w14:paraId="4E635722" w14:textId="77777777" w:rsidR="003A70F3" w:rsidRPr="003A70F3" w:rsidRDefault="003A70F3" w:rsidP="003A70F3">
            <w:pPr>
              <w:spacing w:after="0" w:line="240" w:lineRule="auto"/>
              <w:jc w:val="both"/>
              <w:rPr>
                <w:rFonts w:ascii="Verdana" w:hAnsi="Verdana" w:cstheme="minorHAnsi"/>
                <w:sz w:val="20"/>
                <w:szCs w:val="20"/>
              </w:rPr>
            </w:pPr>
            <w:r w:rsidRPr="003A70F3">
              <w:rPr>
                <w:rFonts w:ascii="Verdana" w:hAnsi="Verdana" w:cstheme="minorHAnsi"/>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54128D1D" w14:textId="77777777" w:rsidR="003A70F3" w:rsidRPr="003A70F3" w:rsidRDefault="003A70F3" w:rsidP="003A70F3">
            <w:pPr>
              <w:spacing w:after="0" w:line="240" w:lineRule="auto"/>
              <w:jc w:val="both"/>
              <w:rPr>
                <w:rFonts w:ascii="Verdana" w:hAnsi="Verdana" w:cstheme="minorHAnsi"/>
                <w:sz w:val="20"/>
                <w:szCs w:val="20"/>
              </w:rPr>
            </w:pPr>
          </w:p>
          <w:p w14:paraId="66BC829A" w14:textId="77777777" w:rsidR="003A70F3" w:rsidRPr="003A70F3" w:rsidRDefault="003A70F3" w:rsidP="003A70F3">
            <w:pPr>
              <w:spacing w:after="0" w:line="240" w:lineRule="auto"/>
              <w:jc w:val="both"/>
              <w:rPr>
                <w:rFonts w:ascii="Verdana" w:hAnsi="Verdana" w:cstheme="minorHAnsi"/>
                <w:b/>
                <w:bCs/>
                <w:i/>
                <w:iCs/>
                <w:sz w:val="20"/>
                <w:szCs w:val="20"/>
              </w:rPr>
            </w:pPr>
            <w:r w:rsidRPr="003A70F3">
              <w:rPr>
                <w:rFonts w:ascii="Verdana" w:hAnsi="Verdana" w:cstheme="minorHAnsi"/>
                <w:b/>
                <w:bCs/>
                <w:i/>
                <w:iCs/>
                <w:sz w:val="20"/>
                <w:szCs w:val="20"/>
              </w:rPr>
              <w:t>PASTABA</w:t>
            </w:r>
          </w:p>
          <w:p w14:paraId="68EB2B74" w14:textId="77777777" w:rsidR="003A70F3" w:rsidRPr="003A70F3" w:rsidRDefault="003A70F3" w:rsidP="003A70F3">
            <w:pPr>
              <w:spacing w:after="0" w:line="240" w:lineRule="auto"/>
              <w:jc w:val="both"/>
              <w:rPr>
                <w:rFonts w:ascii="Verdana" w:hAnsi="Verdana" w:cstheme="minorHAnsi"/>
                <w:b/>
                <w:bCs/>
                <w:sz w:val="20"/>
                <w:szCs w:val="20"/>
              </w:rPr>
            </w:pPr>
            <w:r w:rsidRPr="003A70F3">
              <w:rPr>
                <w:rFonts w:ascii="Verdana" w:hAnsi="Verdana" w:cstheme="minorHAnsi"/>
                <w:sz w:val="20"/>
                <w:szCs w:val="20"/>
              </w:rPr>
              <w:t xml:space="preserve">Pažymų, patvirtinančių </w:t>
            </w:r>
            <w:r w:rsidRPr="003A70F3">
              <w:rPr>
                <w:rFonts w:ascii="Verdana" w:hAnsi="Verdana" w:cstheme="minorHAnsi"/>
                <w:sz w:val="20"/>
                <w:szCs w:val="20"/>
                <w:lang w:eastAsia="en-US"/>
              </w:rPr>
              <w:t>LR</w:t>
            </w:r>
            <w:r w:rsidRPr="003A70F3">
              <w:rPr>
                <w:rFonts w:ascii="Verdana" w:hAnsi="Verdana" w:cstheme="minorHAnsi"/>
                <w:sz w:val="20"/>
                <w:szCs w:val="20"/>
              </w:rPr>
              <w:t xml:space="preserve"> VPĮ 46 straipsnyje nurodytų tiekėjo pašalinimo pagrindų nebuvimą, pateikti nereikalaujama. Jų perkančioji organizacija reikalaus tik turėdama pagrįstų abejonių dėl tiekėjo patikimumo.</w:t>
            </w:r>
          </w:p>
        </w:tc>
      </w:tr>
      <w:bookmarkEnd w:id="51"/>
      <w:tr w:rsidR="003A70F3" w:rsidRPr="003A70F3" w14:paraId="7A01911F" w14:textId="77777777" w:rsidTr="003A70F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A477356" w14:textId="77777777" w:rsidR="003A70F3" w:rsidRPr="003A70F3" w:rsidRDefault="003A70F3" w:rsidP="003A70F3">
            <w:pPr>
              <w:numPr>
                <w:ilvl w:val="0"/>
                <w:numId w:val="21"/>
              </w:numPr>
              <w:spacing w:after="0" w:line="240" w:lineRule="auto"/>
              <w:rPr>
                <w:rFonts w:ascii="Verdana" w:hAnsi="Verdana" w:cstheme="minorHAnsi"/>
                <w:b/>
                <w:bCs/>
                <w:sz w:val="20"/>
                <w:szCs w:val="20"/>
              </w:rPr>
            </w:pP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2206475" w14:textId="77777777" w:rsidR="003A70F3" w:rsidRPr="003A70F3" w:rsidRDefault="003A70F3" w:rsidP="003A70F3">
            <w:pPr>
              <w:spacing w:after="0" w:line="240" w:lineRule="auto"/>
              <w:jc w:val="both"/>
              <w:rPr>
                <w:rFonts w:ascii="Verdana" w:hAnsi="Verdana" w:cstheme="minorHAnsi"/>
                <w:b/>
                <w:bCs/>
                <w:sz w:val="20"/>
                <w:szCs w:val="20"/>
              </w:rPr>
            </w:pPr>
            <w:r w:rsidRPr="003A70F3">
              <w:rPr>
                <w:rFonts w:ascii="Verdana" w:hAnsi="Verdana" w:cstheme="minorHAnsi"/>
                <w:sz w:val="20"/>
                <w:szCs w:val="20"/>
              </w:rPr>
              <w:t>Tiekėjas su kitais tiekėjais yra sudaręs susitarimų, kuriais siekiama iškreipti konkurenciją atliekamame pirkime, ir perkančioji organizacija dėl to turi įtikinamų duomenų.</w:t>
            </w:r>
          </w:p>
        </w:tc>
        <w:tc>
          <w:tcPr>
            <w:tcW w:w="473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BAE1E0" w14:textId="77777777" w:rsidR="003A70F3" w:rsidRPr="003A70F3" w:rsidRDefault="003A70F3" w:rsidP="003A70F3">
            <w:pPr>
              <w:spacing w:after="0" w:line="240" w:lineRule="auto"/>
              <w:jc w:val="both"/>
              <w:rPr>
                <w:rFonts w:ascii="Verdana" w:hAnsi="Verdana" w:cstheme="minorHAnsi"/>
                <w:sz w:val="20"/>
                <w:szCs w:val="20"/>
                <w:lang w:eastAsia="en-US"/>
              </w:rPr>
            </w:pPr>
            <w:r w:rsidRPr="003A70F3">
              <w:rPr>
                <w:rFonts w:ascii="Verdana" w:hAnsi="Verdana" w:cstheme="minorHAnsi"/>
                <w:sz w:val="20"/>
                <w:szCs w:val="20"/>
                <w:lang w:eastAsia="en-US"/>
              </w:rPr>
              <w:t>Iš Lietuvoje įsteigtų subjektų įrodančių dokumentų nereikalaujama. Užtenka pateikto EBVPD.</w:t>
            </w:r>
          </w:p>
          <w:p w14:paraId="1F783481" w14:textId="77777777" w:rsidR="003A70F3" w:rsidRPr="003A70F3" w:rsidRDefault="003A70F3" w:rsidP="003A70F3">
            <w:pPr>
              <w:spacing w:after="0" w:line="240" w:lineRule="auto"/>
              <w:jc w:val="both"/>
              <w:rPr>
                <w:rFonts w:ascii="Verdana" w:hAnsi="Verdana" w:cstheme="minorHAnsi"/>
                <w:bCs/>
                <w:iCs/>
                <w:sz w:val="20"/>
                <w:szCs w:val="20"/>
                <w:lang w:eastAsia="en-US"/>
              </w:rPr>
            </w:pPr>
          </w:p>
          <w:p w14:paraId="61830271" w14:textId="77777777" w:rsidR="003A70F3" w:rsidRPr="003A70F3" w:rsidRDefault="003A70F3" w:rsidP="003A70F3">
            <w:pPr>
              <w:spacing w:after="0" w:line="240" w:lineRule="auto"/>
              <w:jc w:val="both"/>
              <w:rPr>
                <w:rFonts w:ascii="Verdana" w:hAnsi="Verdana" w:cstheme="minorHAnsi"/>
                <w:b/>
                <w:bCs/>
                <w:iCs/>
                <w:sz w:val="20"/>
                <w:szCs w:val="20"/>
                <w:lang w:eastAsia="en-US"/>
              </w:rPr>
            </w:pPr>
          </w:p>
        </w:tc>
      </w:tr>
      <w:tr w:rsidR="003A70F3" w:rsidRPr="003A70F3" w14:paraId="6D5FE742" w14:textId="77777777" w:rsidTr="003A70F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9295DEE" w14:textId="77777777" w:rsidR="003A70F3" w:rsidRPr="003A70F3" w:rsidRDefault="003A70F3" w:rsidP="003A70F3">
            <w:pPr>
              <w:numPr>
                <w:ilvl w:val="0"/>
                <w:numId w:val="21"/>
              </w:numPr>
              <w:spacing w:after="0" w:line="240" w:lineRule="auto"/>
              <w:rPr>
                <w:rFonts w:ascii="Verdana" w:hAnsi="Verdana" w:cstheme="minorHAnsi"/>
                <w:b/>
                <w:bCs/>
                <w:sz w:val="20"/>
                <w:szCs w:val="20"/>
              </w:rPr>
            </w:pP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3053D1E" w14:textId="77777777" w:rsidR="003A70F3" w:rsidRPr="003A70F3" w:rsidRDefault="003A70F3" w:rsidP="003A70F3">
            <w:pPr>
              <w:spacing w:after="0" w:line="240" w:lineRule="auto"/>
              <w:jc w:val="both"/>
              <w:rPr>
                <w:rFonts w:ascii="Verdana" w:hAnsi="Verdana" w:cstheme="minorHAnsi"/>
                <w:b/>
                <w:bCs/>
                <w:sz w:val="20"/>
                <w:szCs w:val="20"/>
              </w:rPr>
            </w:pPr>
            <w:r w:rsidRPr="003A70F3">
              <w:rPr>
                <w:rFonts w:ascii="Verdana" w:hAnsi="Verdana" w:cstheme="minorHAnsi"/>
                <w:sz w:val="20"/>
                <w:szCs w:val="20"/>
              </w:rPr>
              <w:t xml:space="preserve">Tiekėjas pirkimo metu pateko į interesų konflikto situaciją, kaip apibrėžta </w:t>
            </w:r>
            <w:r w:rsidRPr="003A70F3">
              <w:rPr>
                <w:rFonts w:ascii="Verdana" w:hAnsi="Verdana" w:cstheme="minorHAnsi"/>
                <w:sz w:val="20"/>
                <w:szCs w:val="20"/>
                <w:lang w:eastAsia="en-US"/>
              </w:rPr>
              <w:t>LR</w:t>
            </w:r>
            <w:r w:rsidRPr="003A70F3">
              <w:rPr>
                <w:rFonts w:ascii="Verdana" w:hAnsi="Verdana" w:cstheme="minorHAnsi"/>
                <w:sz w:val="20"/>
                <w:szCs w:val="20"/>
              </w:rPr>
              <w:t xml:space="preserve"> VPĮ 21 straipsnyje, ir atitinkamos padėties negalima ištaisyti. </w:t>
            </w:r>
          </w:p>
          <w:p w14:paraId="6B067094" w14:textId="77777777" w:rsidR="003A70F3" w:rsidRPr="003A70F3" w:rsidRDefault="003A70F3" w:rsidP="003A70F3">
            <w:pPr>
              <w:spacing w:after="0" w:line="240" w:lineRule="auto"/>
              <w:jc w:val="both"/>
              <w:rPr>
                <w:rFonts w:ascii="Verdana" w:hAnsi="Verdana" w:cstheme="minorHAnsi"/>
                <w:b/>
                <w:bCs/>
                <w:sz w:val="20"/>
                <w:szCs w:val="20"/>
              </w:rPr>
            </w:pPr>
            <w:r w:rsidRPr="003A70F3">
              <w:rPr>
                <w:rFonts w:ascii="Verdana" w:hAnsi="Verdana" w:cstheme="minorHAnsi"/>
                <w:sz w:val="20"/>
                <w:szCs w:val="20"/>
              </w:rPr>
              <w:t xml:space="preserve">Laikoma, kad atitinkamos padėties dėl interesų konflikto negalima ištaisyti, jeigu į interesų konfliktą patekę asmenys nulėmė viešojo pirkimo komisijos ar perkančiosios organizacijos sprendimus ir šių sprendimų pakeitimas prieštarautų </w:t>
            </w:r>
            <w:r w:rsidRPr="003A70F3">
              <w:rPr>
                <w:rFonts w:ascii="Verdana" w:hAnsi="Verdana" w:cstheme="minorHAnsi"/>
                <w:sz w:val="20"/>
                <w:szCs w:val="20"/>
                <w:lang w:eastAsia="en-US"/>
              </w:rPr>
              <w:t>LR</w:t>
            </w:r>
            <w:r w:rsidRPr="003A70F3">
              <w:rPr>
                <w:rFonts w:ascii="Verdana" w:hAnsi="Verdana" w:cstheme="minorHAnsi"/>
                <w:sz w:val="20"/>
                <w:szCs w:val="20"/>
              </w:rPr>
              <w:t xml:space="preserve"> VPĮ nuostatoms.</w:t>
            </w:r>
          </w:p>
        </w:tc>
        <w:tc>
          <w:tcPr>
            <w:tcW w:w="473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19BEF2" w14:textId="77777777" w:rsidR="003A70F3" w:rsidRPr="003A70F3" w:rsidRDefault="003A70F3" w:rsidP="003A70F3">
            <w:pPr>
              <w:spacing w:after="0" w:line="240" w:lineRule="auto"/>
              <w:jc w:val="both"/>
              <w:rPr>
                <w:rFonts w:ascii="Verdana" w:hAnsi="Verdana" w:cstheme="minorHAnsi"/>
                <w:sz w:val="20"/>
                <w:szCs w:val="20"/>
                <w:lang w:eastAsia="en-US"/>
              </w:rPr>
            </w:pPr>
            <w:r w:rsidRPr="003A70F3">
              <w:rPr>
                <w:rFonts w:ascii="Verdana" w:hAnsi="Verdana" w:cstheme="minorHAnsi"/>
                <w:sz w:val="20"/>
                <w:szCs w:val="20"/>
                <w:lang w:eastAsia="en-US"/>
              </w:rPr>
              <w:t>Iš Lietuvoje įsteigtų subjektų įrodančių dokumentų nereikalaujama. Užtenka pateikto EBVPD.</w:t>
            </w:r>
          </w:p>
          <w:p w14:paraId="03BF3A63" w14:textId="77777777" w:rsidR="003A70F3" w:rsidRPr="003A70F3" w:rsidRDefault="003A70F3" w:rsidP="003A70F3">
            <w:pPr>
              <w:spacing w:after="0" w:line="240" w:lineRule="auto"/>
              <w:jc w:val="both"/>
              <w:rPr>
                <w:rFonts w:ascii="Verdana" w:hAnsi="Verdana" w:cstheme="minorHAnsi"/>
                <w:bCs/>
                <w:iCs/>
                <w:sz w:val="20"/>
                <w:szCs w:val="20"/>
                <w:lang w:eastAsia="en-US"/>
              </w:rPr>
            </w:pPr>
          </w:p>
          <w:p w14:paraId="5A2F8DCD" w14:textId="77777777" w:rsidR="003A70F3" w:rsidRPr="003A70F3" w:rsidRDefault="003A70F3" w:rsidP="003A70F3">
            <w:pPr>
              <w:spacing w:after="0" w:line="240" w:lineRule="auto"/>
              <w:jc w:val="both"/>
              <w:rPr>
                <w:rFonts w:ascii="Verdana" w:hAnsi="Verdana" w:cstheme="minorHAnsi"/>
                <w:b/>
                <w:bCs/>
                <w:iCs/>
                <w:sz w:val="20"/>
                <w:szCs w:val="20"/>
                <w:lang w:eastAsia="en-US"/>
              </w:rPr>
            </w:pPr>
          </w:p>
        </w:tc>
      </w:tr>
      <w:tr w:rsidR="003A70F3" w:rsidRPr="003A70F3" w14:paraId="7905BA72" w14:textId="77777777" w:rsidTr="003A70F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337BD80" w14:textId="77777777" w:rsidR="003A70F3" w:rsidRPr="003A70F3" w:rsidRDefault="003A70F3" w:rsidP="003A70F3">
            <w:pPr>
              <w:numPr>
                <w:ilvl w:val="0"/>
                <w:numId w:val="21"/>
              </w:numPr>
              <w:spacing w:after="0" w:line="240" w:lineRule="auto"/>
              <w:rPr>
                <w:rFonts w:ascii="Verdana" w:hAnsi="Verdana" w:cstheme="minorHAnsi"/>
                <w:b/>
                <w:bCs/>
                <w:sz w:val="20"/>
                <w:szCs w:val="20"/>
              </w:rPr>
            </w:pP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C6D87FA" w14:textId="77777777" w:rsidR="003A70F3" w:rsidRPr="003A70F3" w:rsidRDefault="003A70F3" w:rsidP="003A70F3">
            <w:pPr>
              <w:spacing w:after="0" w:line="240" w:lineRule="auto"/>
              <w:jc w:val="both"/>
              <w:rPr>
                <w:rFonts w:ascii="Verdana" w:hAnsi="Verdana" w:cstheme="minorHAnsi"/>
                <w:b/>
                <w:bCs/>
                <w:sz w:val="20"/>
                <w:szCs w:val="20"/>
              </w:rPr>
            </w:pPr>
            <w:r w:rsidRPr="003A70F3">
              <w:rPr>
                <w:rFonts w:ascii="Verdana" w:hAnsi="Verdana" w:cstheme="minorHAnsi"/>
                <w:sz w:val="20"/>
                <w:szCs w:val="20"/>
              </w:rPr>
              <w:t xml:space="preserve">Pažeista konkurencija, kaip nustatyta </w:t>
            </w:r>
            <w:r w:rsidRPr="003A70F3">
              <w:rPr>
                <w:rFonts w:ascii="Verdana" w:hAnsi="Verdana" w:cstheme="minorHAnsi"/>
                <w:sz w:val="20"/>
                <w:szCs w:val="20"/>
                <w:lang w:eastAsia="en-US"/>
              </w:rPr>
              <w:t>LR</w:t>
            </w:r>
            <w:r w:rsidRPr="003A70F3">
              <w:rPr>
                <w:rFonts w:ascii="Verdana" w:hAnsi="Verdana" w:cstheme="minorHAnsi"/>
                <w:sz w:val="20"/>
                <w:szCs w:val="20"/>
              </w:rPr>
              <w:t xml:space="preserve"> VPĮ 27 straipsnio 3 ir 4 dalyse, ir atitinkamos padėties negalima ištaisyti.</w:t>
            </w:r>
          </w:p>
        </w:tc>
        <w:tc>
          <w:tcPr>
            <w:tcW w:w="473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066FAA" w14:textId="77777777" w:rsidR="003A70F3" w:rsidRPr="003A70F3" w:rsidRDefault="003A70F3" w:rsidP="003A70F3">
            <w:pPr>
              <w:spacing w:after="0" w:line="240" w:lineRule="auto"/>
              <w:jc w:val="both"/>
              <w:rPr>
                <w:rFonts w:ascii="Verdana" w:hAnsi="Verdana" w:cstheme="minorHAnsi"/>
                <w:sz w:val="20"/>
                <w:szCs w:val="20"/>
                <w:lang w:eastAsia="en-US"/>
              </w:rPr>
            </w:pPr>
            <w:r w:rsidRPr="003A70F3">
              <w:rPr>
                <w:rFonts w:ascii="Verdana" w:hAnsi="Verdana" w:cstheme="minorHAnsi"/>
                <w:sz w:val="20"/>
                <w:szCs w:val="20"/>
                <w:lang w:eastAsia="en-US"/>
              </w:rPr>
              <w:t>Iš Lietuvoje įsteigtų subjektų įrodančių dokumentų nereikalaujama. Užtenka pateikto EBVPD.</w:t>
            </w:r>
          </w:p>
          <w:p w14:paraId="1EF6B18A" w14:textId="77777777" w:rsidR="003A70F3" w:rsidRPr="003A70F3" w:rsidRDefault="003A70F3" w:rsidP="003A70F3">
            <w:pPr>
              <w:spacing w:after="0" w:line="240" w:lineRule="auto"/>
              <w:jc w:val="both"/>
              <w:rPr>
                <w:rFonts w:ascii="Verdana" w:hAnsi="Verdana" w:cstheme="minorHAnsi"/>
                <w:b/>
                <w:bCs/>
                <w:iCs/>
                <w:sz w:val="20"/>
                <w:szCs w:val="20"/>
                <w:lang w:eastAsia="en-US"/>
              </w:rPr>
            </w:pPr>
          </w:p>
        </w:tc>
      </w:tr>
      <w:tr w:rsidR="003A70F3" w:rsidRPr="003A70F3" w14:paraId="1077A913" w14:textId="77777777" w:rsidTr="003A70F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BCE93E8" w14:textId="77777777" w:rsidR="003A70F3" w:rsidRPr="003A70F3" w:rsidRDefault="003A70F3" w:rsidP="003A70F3">
            <w:pPr>
              <w:numPr>
                <w:ilvl w:val="0"/>
                <w:numId w:val="21"/>
              </w:numPr>
              <w:spacing w:after="0" w:line="240" w:lineRule="auto"/>
              <w:rPr>
                <w:rFonts w:ascii="Verdana" w:hAnsi="Verdana" w:cstheme="minorHAnsi"/>
                <w:b/>
                <w:bCs/>
                <w:sz w:val="20"/>
                <w:szCs w:val="20"/>
              </w:rPr>
            </w:pP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F0D2C15" w14:textId="77777777" w:rsidR="003A70F3" w:rsidRPr="003A70F3" w:rsidRDefault="003A70F3" w:rsidP="003A70F3">
            <w:pPr>
              <w:spacing w:after="0" w:line="240" w:lineRule="auto"/>
              <w:jc w:val="both"/>
              <w:rPr>
                <w:rFonts w:ascii="Verdana" w:hAnsi="Verdana" w:cstheme="minorHAnsi"/>
                <w:sz w:val="20"/>
                <w:szCs w:val="20"/>
              </w:rPr>
            </w:pPr>
            <w:r w:rsidRPr="003A70F3">
              <w:rPr>
                <w:rFonts w:ascii="Verdana" w:hAnsi="Verdana" w:cstheme="minorHAnsi"/>
                <w:sz w:val="20"/>
                <w:szCs w:val="20"/>
              </w:rPr>
              <w:t xml:space="preserve">Tiekėjas pirkimo procedūrų metu nuslėpė informaciją ar pateikė melagingą informaciją apie atitiktį </w:t>
            </w:r>
            <w:r w:rsidRPr="003A70F3">
              <w:rPr>
                <w:rFonts w:ascii="Verdana" w:hAnsi="Verdana" w:cstheme="minorHAnsi"/>
                <w:sz w:val="20"/>
                <w:szCs w:val="20"/>
                <w:lang w:eastAsia="en-US"/>
              </w:rPr>
              <w:t>LR</w:t>
            </w:r>
            <w:r w:rsidRPr="003A70F3">
              <w:rPr>
                <w:rFonts w:ascii="Verdana" w:hAnsi="Verdana" w:cstheme="minorHAnsi"/>
                <w:sz w:val="20"/>
                <w:szCs w:val="20"/>
              </w:rPr>
              <w:t xml:space="preserve"> VPĮ 46 ir 47 straipsniuose nustatytiems reikalavimams, ir perkančioji organizacija gali tai įrodyti bet kokiomis teisėtomis priemonėmis, arba tiekėjas dėl pateiktos melagingos informacijos negali pateikti patvirtinančių </w:t>
            </w:r>
            <w:r w:rsidRPr="003A70F3">
              <w:rPr>
                <w:rFonts w:ascii="Verdana" w:hAnsi="Verdana" w:cstheme="minorHAnsi"/>
                <w:sz w:val="20"/>
                <w:szCs w:val="20"/>
              </w:rPr>
              <w:lastRenderedPageBreak/>
              <w:t xml:space="preserve">dokumentų, reikalaujamų pagal </w:t>
            </w:r>
            <w:r w:rsidRPr="003A70F3">
              <w:rPr>
                <w:rFonts w:ascii="Verdana" w:hAnsi="Verdana" w:cstheme="minorHAnsi"/>
                <w:sz w:val="20"/>
                <w:szCs w:val="20"/>
                <w:lang w:eastAsia="en-US"/>
              </w:rPr>
              <w:t>LR</w:t>
            </w:r>
            <w:r w:rsidRPr="003A70F3">
              <w:rPr>
                <w:rFonts w:ascii="Verdana" w:hAnsi="Verdana" w:cstheme="minorHAnsi"/>
                <w:sz w:val="20"/>
                <w:szCs w:val="20"/>
              </w:rPr>
              <w:t xml:space="preserve"> VPĮ 50 straipsnį. </w:t>
            </w:r>
          </w:p>
          <w:p w14:paraId="676104C2" w14:textId="77777777" w:rsidR="003A70F3" w:rsidRPr="003A70F3" w:rsidRDefault="003A70F3" w:rsidP="003A70F3">
            <w:pPr>
              <w:spacing w:after="0" w:line="240" w:lineRule="auto"/>
              <w:jc w:val="both"/>
              <w:rPr>
                <w:rFonts w:ascii="Verdana" w:hAnsi="Verdana" w:cstheme="minorHAnsi"/>
                <w:bCs/>
                <w:sz w:val="20"/>
                <w:szCs w:val="20"/>
              </w:rPr>
            </w:pPr>
            <w:r w:rsidRPr="003A70F3">
              <w:rPr>
                <w:rFonts w:ascii="Verdana" w:hAnsi="Verdana" w:cstheme="minorHAnsi"/>
                <w:bCs/>
                <w:sz w:val="20"/>
                <w:szCs w:val="20"/>
              </w:rPr>
              <w:t xml:space="preserve">Šiuo pagrindu tiekėjas taip pat pašalinamas iš pirkimo procedūros, kai ankstesnių procedūrų, atliktų LR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w:t>
            </w:r>
            <w:r w:rsidRPr="003A70F3">
              <w:rPr>
                <w:rFonts w:ascii="Verdana" w:hAnsi="Verdana" w:cstheme="minorHAnsi"/>
                <w:sz w:val="20"/>
                <w:szCs w:val="20"/>
                <w:lang w:eastAsia="en-US"/>
              </w:rPr>
              <w:t>LR</w:t>
            </w:r>
            <w:r w:rsidRPr="003A70F3">
              <w:rPr>
                <w:rFonts w:ascii="Verdana" w:hAnsi="Verdana" w:cstheme="minorHAnsi"/>
                <w:bCs/>
                <w:sz w:val="20"/>
                <w:szCs w:val="20"/>
              </w:rPr>
              <w:t xml:space="preserve"> VPĮ 50 straipsnį, dėl ko per pastaruosius vienus metus buvo pašalintas iš pirkimo ar koncesijos suteikimo procedūrų. </w:t>
            </w:r>
          </w:p>
          <w:p w14:paraId="10006C4F" w14:textId="77777777" w:rsidR="003A70F3" w:rsidRPr="003A70F3" w:rsidRDefault="003A70F3" w:rsidP="003A70F3">
            <w:pPr>
              <w:spacing w:after="0" w:line="240" w:lineRule="auto"/>
              <w:jc w:val="both"/>
              <w:rPr>
                <w:rFonts w:ascii="Verdana" w:hAnsi="Verdana" w:cstheme="minorHAnsi"/>
                <w:bCs/>
                <w:sz w:val="20"/>
                <w:szCs w:val="20"/>
              </w:rPr>
            </w:pPr>
            <w:r w:rsidRPr="003A70F3">
              <w:rPr>
                <w:rFonts w:ascii="Verdana" w:hAnsi="Verdana" w:cstheme="minorHAnsi"/>
                <w:bCs/>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473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B47C067" w14:textId="77777777" w:rsidR="003A70F3" w:rsidRPr="003A70F3" w:rsidRDefault="003A70F3" w:rsidP="003A70F3">
            <w:pPr>
              <w:spacing w:after="0" w:line="240" w:lineRule="auto"/>
              <w:jc w:val="both"/>
              <w:rPr>
                <w:rFonts w:ascii="Verdana" w:hAnsi="Verdana" w:cstheme="minorHAnsi"/>
                <w:sz w:val="20"/>
                <w:szCs w:val="20"/>
                <w:lang w:eastAsia="en-US"/>
              </w:rPr>
            </w:pPr>
            <w:r w:rsidRPr="003A70F3">
              <w:rPr>
                <w:rFonts w:ascii="Verdana" w:hAnsi="Verdana" w:cstheme="minorHAnsi"/>
                <w:sz w:val="20"/>
                <w:szCs w:val="20"/>
                <w:lang w:eastAsia="en-US"/>
              </w:rPr>
              <w:lastRenderedPageBreak/>
              <w:t>Iš Lietuvoje įsteigtų subjektų įrodančių dokumentų nereikalaujama. Užtenka pateikto EBVPD.</w:t>
            </w:r>
          </w:p>
          <w:p w14:paraId="0AAD27FB" w14:textId="77777777" w:rsidR="003A70F3" w:rsidRPr="003A70F3" w:rsidRDefault="003A70F3" w:rsidP="003A70F3">
            <w:pPr>
              <w:spacing w:after="0" w:line="240" w:lineRule="auto"/>
              <w:jc w:val="both"/>
              <w:rPr>
                <w:rFonts w:ascii="Verdana" w:hAnsi="Verdana" w:cstheme="minorHAnsi"/>
                <w:bCs/>
                <w:iCs/>
                <w:sz w:val="20"/>
                <w:szCs w:val="20"/>
                <w:lang w:eastAsia="en-US"/>
              </w:rPr>
            </w:pPr>
          </w:p>
          <w:p w14:paraId="2FE385B3" w14:textId="77777777" w:rsidR="003A70F3" w:rsidRPr="003A70F3" w:rsidRDefault="003A70F3" w:rsidP="003A70F3">
            <w:pPr>
              <w:spacing w:after="0" w:line="240" w:lineRule="auto"/>
              <w:jc w:val="both"/>
              <w:rPr>
                <w:rFonts w:ascii="Verdana" w:hAnsi="Verdana" w:cstheme="minorHAnsi"/>
                <w:bCs/>
                <w:iCs/>
                <w:sz w:val="20"/>
                <w:szCs w:val="20"/>
                <w:lang w:eastAsia="en-US"/>
              </w:rPr>
            </w:pPr>
          </w:p>
          <w:p w14:paraId="468D02BD" w14:textId="77777777" w:rsidR="003A70F3" w:rsidRPr="003A70F3" w:rsidRDefault="003A70F3" w:rsidP="003A70F3">
            <w:pPr>
              <w:spacing w:after="0" w:line="240" w:lineRule="auto"/>
              <w:jc w:val="both"/>
              <w:rPr>
                <w:rFonts w:ascii="Verdana" w:hAnsi="Verdana" w:cstheme="minorHAnsi"/>
                <w:b/>
                <w:bCs/>
                <w:sz w:val="20"/>
                <w:szCs w:val="20"/>
              </w:rPr>
            </w:pPr>
            <w:r w:rsidRPr="003A70F3">
              <w:rPr>
                <w:rFonts w:ascii="Verdana" w:hAnsi="Verdana" w:cstheme="minorHAnsi"/>
                <w:b/>
                <w:bCs/>
                <w:sz w:val="20"/>
                <w:szCs w:val="20"/>
              </w:rPr>
              <w:t xml:space="preserve">Priimant sprendimus dėl tiekėjo pašalinimo iš pirkimo procedūros šiame punkte nurodytu pašalinimo pagrindu, be kita ko, gali būti atsižvelgiama į pagal </w:t>
            </w:r>
            <w:r w:rsidRPr="003A70F3">
              <w:rPr>
                <w:rFonts w:ascii="Verdana" w:hAnsi="Verdana" w:cstheme="minorHAnsi"/>
                <w:b/>
                <w:sz w:val="20"/>
                <w:szCs w:val="20"/>
                <w:lang w:eastAsia="en-US"/>
              </w:rPr>
              <w:lastRenderedPageBreak/>
              <w:t>LR</w:t>
            </w:r>
            <w:r w:rsidRPr="003A70F3">
              <w:rPr>
                <w:rFonts w:ascii="Verdana" w:hAnsi="Verdana" w:cstheme="minorHAnsi"/>
                <w:b/>
                <w:bCs/>
                <w:sz w:val="20"/>
                <w:szCs w:val="20"/>
              </w:rPr>
              <w:t xml:space="preserve"> VPĮ 52 straipsnį skelbiamą informaciją: </w:t>
            </w:r>
          </w:p>
          <w:p w14:paraId="2AAED6EA" w14:textId="77777777" w:rsidR="003A70F3" w:rsidRPr="003A70F3" w:rsidRDefault="003A70F3" w:rsidP="003A70F3">
            <w:pPr>
              <w:spacing w:after="0" w:line="240" w:lineRule="auto"/>
              <w:jc w:val="both"/>
              <w:rPr>
                <w:rFonts w:ascii="Verdana" w:hAnsi="Verdana" w:cstheme="minorHAnsi"/>
                <w:sz w:val="20"/>
                <w:szCs w:val="20"/>
              </w:rPr>
            </w:pPr>
            <w:hyperlink r:id="rId15" w:history="1">
              <w:r w:rsidRPr="003A70F3">
                <w:rPr>
                  <w:rFonts w:ascii="Verdana" w:hAnsi="Verdana" w:cstheme="minorHAnsi"/>
                  <w:sz w:val="20"/>
                  <w:szCs w:val="20"/>
                </w:rPr>
                <w:t>https://vpt.lrv.lt/lt/nuorodos/kiti-duomenys/powerbi/melaginga-informacija-pateikusiu-tiekeju-sarasas-3/</w:t>
              </w:r>
            </w:hyperlink>
          </w:p>
        </w:tc>
      </w:tr>
      <w:tr w:rsidR="003A70F3" w:rsidRPr="003A70F3" w14:paraId="31D36A9F" w14:textId="77777777" w:rsidTr="003A70F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99DFE1D" w14:textId="77777777" w:rsidR="003A70F3" w:rsidRPr="003A70F3" w:rsidRDefault="003A70F3" w:rsidP="003A70F3">
            <w:pPr>
              <w:numPr>
                <w:ilvl w:val="0"/>
                <w:numId w:val="21"/>
              </w:numPr>
              <w:spacing w:after="0" w:line="240" w:lineRule="auto"/>
              <w:rPr>
                <w:rFonts w:ascii="Verdana" w:hAnsi="Verdana" w:cstheme="minorHAnsi"/>
                <w:b/>
                <w:bCs/>
                <w:sz w:val="20"/>
                <w:szCs w:val="20"/>
              </w:rPr>
            </w:pP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D2A91ED" w14:textId="77777777" w:rsidR="003A70F3" w:rsidRPr="003A70F3" w:rsidRDefault="003A70F3" w:rsidP="003A70F3">
            <w:pPr>
              <w:spacing w:after="0" w:line="240" w:lineRule="auto"/>
              <w:jc w:val="both"/>
              <w:rPr>
                <w:rFonts w:ascii="Verdana" w:hAnsi="Verdana" w:cstheme="minorHAnsi"/>
                <w:b/>
                <w:bCs/>
                <w:sz w:val="20"/>
                <w:szCs w:val="20"/>
              </w:rPr>
            </w:pPr>
            <w:r w:rsidRPr="003A70F3">
              <w:rPr>
                <w:rFonts w:ascii="Verdana" w:hAnsi="Verdana" w:cstheme="minorHAnsi"/>
                <w:sz w:val="20"/>
                <w:szCs w:val="20"/>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473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52D0073" w14:textId="77777777" w:rsidR="003A70F3" w:rsidRPr="003A70F3" w:rsidRDefault="003A70F3" w:rsidP="003A70F3">
            <w:pPr>
              <w:spacing w:after="0" w:line="240" w:lineRule="auto"/>
              <w:jc w:val="both"/>
              <w:rPr>
                <w:rFonts w:ascii="Verdana" w:hAnsi="Verdana" w:cstheme="minorHAnsi"/>
                <w:sz w:val="20"/>
                <w:szCs w:val="20"/>
                <w:lang w:eastAsia="en-US"/>
              </w:rPr>
            </w:pPr>
            <w:r w:rsidRPr="003A70F3">
              <w:rPr>
                <w:rFonts w:ascii="Verdana" w:hAnsi="Verdana" w:cstheme="minorHAnsi"/>
                <w:sz w:val="20"/>
                <w:szCs w:val="20"/>
                <w:lang w:eastAsia="en-US"/>
              </w:rPr>
              <w:t>Iš Lietuvoje įsteigtų subjektų įrodančių dokumentų nereikalaujama. Užtenka pateikto EBVPD.</w:t>
            </w:r>
          </w:p>
          <w:p w14:paraId="2A76FCF7" w14:textId="77777777" w:rsidR="003A70F3" w:rsidRPr="003A70F3" w:rsidRDefault="003A70F3" w:rsidP="003A70F3">
            <w:pPr>
              <w:spacing w:after="0" w:line="240" w:lineRule="auto"/>
              <w:jc w:val="both"/>
              <w:rPr>
                <w:rFonts w:ascii="Verdana" w:hAnsi="Verdana" w:cstheme="minorHAnsi"/>
                <w:b/>
                <w:bCs/>
                <w:iCs/>
                <w:sz w:val="20"/>
                <w:szCs w:val="20"/>
                <w:lang w:eastAsia="en-US"/>
              </w:rPr>
            </w:pPr>
          </w:p>
        </w:tc>
      </w:tr>
      <w:tr w:rsidR="003A70F3" w:rsidRPr="003A70F3" w14:paraId="42123106" w14:textId="77777777" w:rsidTr="003A70F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AE15E7" w14:textId="77777777" w:rsidR="003A70F3" w:rsidRPr="003A70F3" w:rsidRDefault="003A70F3" w:rsidP="003A70F3">
            <w:pPr>
              <w:numPr>
                <w:ilvl w:val="0"/>
                <w:numId w:val="21"/>
              </w:numPr>
              <w:spacing w:after="0" w:line="240" w:lineRule="auto"/>
              <w:rPr>
                <w:rFonts w:ascii="Verdana" w:hAnsi="Verdana" w:cstheme="minorHAnsi"/>
                <w:b/>
                <w:bCs/>
                <w:sz w:val="20"/>
                <w:szCs w:val="20"/>
              </w:rPr>
            </w:pP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F8B04FA" w14:textId="77777777" w:rsidR="003A70F3" w:rsidRPr="003A70F3" w:rsidRDefault="003A70F3" w:rsidP="003A70F3">
            <w:pPr>
              <w:spacing w:after="0" w:line="240" w:lineRule="auto"/>
              <w:jc w:val="both"/>
              <w:rPr>
                <w:rFonts w:ascii="Verdana" w:hAnsi="Verdana" w:cstheme="minorHAnsi"/>
                <w:sz w:val="20"/>
                <w:szCs w:val="20"/>
              </w:rPr>
            </w:pPr>
            <w:r w:rsidRPr="003A70F3">
              <w:rPr>
                <w:rFonts w:ascii="Verdana" w:hAnsi="Verdana" w:cstheme="minorHAnsi"/>
                <w:sz w:val="20"/>
                <w:szCs w:val="20"/>
              </w:rPr>
              <w:t xml:space="preserve">Tiekėjas yra neįvykdęs sutarties, sudarytos vadovaujantis LR VPĮ, Viešųjų pirkimų, atliekamų gynybos ir saugumo srityje, įstatymu ar Pirkimų, atliekamų vandentvarkos, energetikos, transporto ar pašto paslaugų srities perkančiųjų </w:t>
            </w:r>
            <w:r w:rsidRPr="003A70F3">
              <w:rPr>
                <w:rFonts w:ascii="Verdana" w:hAnsi="Verdana" w:cstheme="minorHAnsi"/>
                <w:sz w:val="20"/>
                <w:szCs w:val="20"/>
              </w:rPr>
              <w:lastRenderedPageBreak/>
              <w:t xml:space="preserve">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034ABE4B" w14:textId="77777777" w:rsidR="003A70F3" w:rsidRPr="003A70F3" w:rsidRDefault="003A70F3" w:rsidP="003A70F3">
            <w:pPr>
              <w:spacing w:after="0" w:line="240" w:lineRule="auto"/>
              <w:jc w:val="both"/>
              <w:rPr>
                <w:rFonts w:ascii="Verdana" w:hAnsi="Verdana" w:cstheme="minorHAnsi"/>
                <w:sz w:val="20"/>
                <w:szCs w:val="20"/>
              </w:rPr>
            </w:pPr>
            <w:r w:rsidRPr="003A70F3">
              <w:rPr>
                <w:rFonts w:ascii="Verdana" w:hAnsi="Verdana" w:cstheme="minorHAnsi"/>
                <w:sz w:val="20"/>
                <w:szCs w:val="20"/>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473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73040F" w14:textId="77777777" w:rsidR="003A70F3" w:rsidRPr="003A70F3" w:rsidRDefault="003A70F3" w:rsidP="003A70F3">
            <w:pPr>
              <w:spacing w:after="0" w:line="240" w:lineRule="auto"/>
              <w:jc w:val="both"/>
              <w:rPr>
                <w:rFonts w:ascii="Verdana" w:hAnsi="Verdana" w:cstheme="minorHAnsi"/>
                <w:sz w:val="20"/>
                <w:szCs w:val="20"/>
                <w:lang w:eastAsia="en-US"/>
              </w:rPr>
            </w:pPr>
            <w:r w:rsidRPr="003A70F3">
              <w:rPr>
                <w:rFonts w:ascii="Verdana" w:hAnsi="Verdana" w:cstheme="minorHAnsi"/>
                <w:sz w:val="20"/>
                <w:szCs w:val="20"/>
                <w:lang w:eastAsia="en-US"/>
              </w:rPr>
              <w:lastRenderedPageBreak/>
              <w:t>Iš Lietuvoje įsteigtų subjektų įrodančių dokumentų nereikalaujama. Užtenka pateikto EBVPD.</w:t>
            </w:r>
          </w:p>
          <w:p w14:paraId="086F91DD" w14:textId="77777777" w:rsidR="003A70F3" w:rsidRPr="003A70F3" w:rsidRDefault="003A70F3" w:rsidP="003A70F3">
            <w:pPr>
              <w:spacing w:after="0" w:line="240" w:lineRule="auto"/>
              <w:jc w:val="both"/>
              <w:rPr>
                <w:rFonts w:ascii="Verdana" w:hAnsi="Verdana" w:cstheme="minorHAnsi"/>
                <w:bCs/>
                <w:iCs/>
                <w:sz w:val="20"/>
                <w:szCs w:val="20"/>
                <w:lang w:eastAsia="en-US"/>
              </w:rPr>
            </w:pPr>
          </w:p>
          <w:p w14:paraId="3B3B90AB" w14:textId="77777777" w:rsidR="003A70F3" w:rsidRPr="003A70F3" w:rsidRDefault="003A70F3" w:rsidP="003A70F3">
            <w:pPr>
              <w:spacing w:after="0" w:line="240" w:lineRule="auto"/>
              <w:jc w:val="both"/>
              <w:rPr>
                <w:rFonts w:ascii="Verdana" w:hAnsi="Verdana" w:cstheme="minorHAnsi"/>
                <w:b/>
                <w:bCs/>
                <w:sz w:val="20"/>
                <w:szCs w:val="20"/>
              </w:rPr>
            </w:pPr>
            <w:r w:rsidRPr="003A70F3">
              <w:rPr>
                <w:rFonts w:ascii="Verdana" w:hAnsi="Verdana" w:cstheme="minorHAnsi"/>
                <w:b/>
                <w:bCs/>
                <w:sz w:val="20"/>
                <w:szCs w:val="20"/>
              </w:rPr>
              <w:t xml:space="preserve">Priimant sprendimus dėl tiekėjo pašalinimo iš pirkimo procedūros šiame </w:t>
            </w:r>
            <w:r w:rsidRPr="003A70F3">
              <w:rPr>
                <w:rFonts w:ascii="Verdana" w:hAnsi="Verdana" w:cstheme="minorHAnsi"/>
                <w:b/>
                <w:bCs/>
                <w:sz w:val="20"/>
                <w:szCs w:val="20"/>
              </w:rPr>
              <w:lastRenderedPageBreak/>
              <w:t xml:space="preserve">punkte nurodytu pašalinimo pagrindu, gali būti atsižvelgiama į pagal </w:t>
            </w:r>
            <w:r w:rsidRPr="003A70F3">
              <w:rPr>
                <w:rFonts w:ascii="Verdana" w:hAnsi="Verdana" w:cstheme="minorHAnsi"/>
                <w:b/>
                <w:sz w:val="20"/>
                <w:szCs w:val="20"/>
                <w:lang w:eastAsia="en-US"/>
              </w:rPr>
              <w:t>LR</w:t>
            </w:r>
            <w:r w:rsidRPr="003A70F3">
              <w:rPr>
                <w:rFonts w:ascii="Verdana" w:hAnsi="Verdana" w:cstheme="minorHAnsi"/>
                <w:b/>
                <w:bCs/>
                <w:sz w:val="20"/>
                <w:szCs w:val="20"/>
              </w:rPr>
              <w:t xml:space="preserve"> VPĮ 91 straipsnį skelbiamą informaciją: </w:t>
            </w:r>
          </w:p>
          <w:p w14:paraId="7729D19A" w14:textId="77777777" w:rsidR="003A70F3" w:rsidRPr="003A70F3" w:rsidRDefault="003A70F3" w:rsidP="003A70F3">
            <w:pPr>
              <w:spacing w:after="0" w:line="240" w:lineRule="auto"/>
              <w:jc w:val="both"/>
              <w:rPr>
                <w:rFonts w:ascii="Verdana" w:hAnsi="Verdana" w:cstheme="minorHAnsi"/>
                <w:sz w:val="20"/>
                <w:szCs w:val="20"/>
              </w:rPr>
            </w:pPr>
          </w:p>
          <w:p w14:paraId="1A5AE6DA" w14:textId="77777777" w:rsidR="003A70F3" w:rsidRPr="003A70F3" w:rsidRDefault="003A70F3" w:rsidP="003A70F3">
            <w:pPr>
              <w:spacing w:after="0" w:line="240" w:lineRule="auto"/>
              <w:jc w:val="both"/>
              <w:rPr>
                <w:rFonts w:ascii="Verdana" w:hAnsi="Verdana" w:cstheme="minorHAnsi"/>
                <w:sz w:val="20"/>
                <w:szCs w:val="20"/>
              </w:rPr>
            </w:pPr>
            <w:hyperlink r:id="rId16" w:history="1">
              <w:r w:rsidRPr="003A70F3">
                <w:rPr>
                  <w:rFonts w:ascii="Verdana" w:hAnsi="Verdana" w:cstheme="minorHAnsi"/>
                  <w:sz w:val="20"/>
                  <w:szCs w:val="20"/>
                </w:rPr>
                <w:t>https://vpt.lrv.lt/lt/nuorodos/kiti-duomenys/powerbi/nepatikimi-tiekejai-1/</w:t>
              </w:r>
            </w:hyperlink>
          </w:p>
          <w:p w14:paraId="2C56EDDF" w14:textId="77777777" w:rsidR="003A70F3" w:rsidRPr="003A70F3" w:rsidRDefault="003A70F3" w:rsidP="003A70F3">
            <w:pPr>
              <w:spacing w:after="0" w:line="240" w:lineRule="auto"/>
              <w:jc w:val="both"/>
              <w:rPr>
                <w:rFonts w:ascii="Verdana" w:hAnsi="Verdana" w:cstheme="minorHAnsi"/>
                <w:sz w:val="20"/>
                <w:szCs w:val="20"/>
              </w:rPr>
            </w:pPr>
          </w:p>
          <w:p w14:paraId="1DF05217" w14:textId="77777777" w:rsidR="003A70F3" w:rsidRPr="003A70F3" w:rsidRDefault="003A70F3" w:rsidP="003A70F3">
            <w:pPr>
              <w:spacing w:after="0" w:line="240" w:lineRule="auto"/>
              <w:jc w:val="both"/>
              <w:rPr>
                <w:rFonts w:ascii="Verdana" w:hAnsi="Verdana" w:cstheme="minorHAnsi"/>
                <w:sz w:val="20"/>
                <w:szCs w:val="20"/>
              </w:rPr>
            </w:pPr>
            <w:hyperlink r:id="rId17" w:history="1">
              <w:r w:rsidRPr="003A70F3">
                <w:rPr>
                  <w:rFonts w:ascii="Verdana" w:hAnsi="Verdana" w:cstheme="minorHAnsi"/>
                  <w:sz w:val="20"/>
                  <w:szCs w:val="20"/>
                </w:rPr>
                <w:t>https://vpt.lrv.lt/lt/pasalinimo-pagrindai-1/nepatikimu-koncesininku-sarasas-1/nepatikimu-koncesininku-sarasas/</w:t>
              </w:r>
            </w:hyperlink>
          </w:p>
          <w:p w14:paraId="2789FA2C" w14:textId="77777777" w:rsidR="003A70F3" w:rsidRPr="003A70F3" w:rsidRDefault="003A70F3" w:rsidP="003A70F3">
            <w:pPr>
              <w:spacing w:after="0" w:line="240" w:lineRule="auto"/>
              <w:jc w:val="both"/>
              <w:rPr>
                <w:rFonts w:ascii="Verdana" w:hAnsi="Verdana" w:cstheme="minorHAnsi"/>
                <w:bCs/>
                <w:sz w:val="20"/>
                <w:szCs w:val="20"/>
              </w:rPr>
            </w:pPr>
          </w:p>
          <w:p w14:paraId="734F3E33" w14:textId="77777777" w:rsidR="003A70F3" w:rsidRPr="003A70F3" w:rsidRDefault="003A70F3" w:rsidP="003A70F3">
            <w:pPr>
              <w:spacing w:after="0" w:line="240" w:lineRule="auto"/>
              <w:jc w:val="both"/>
              <w:rPr>
                <w:rFonts w:ascii="Verdana" w:hAnsi="Verdana" w:cstheme="minorHAnsi"/>
                <w:b/>
                <w:bCs/>
                <w:sz w:val="20"/>
                <w:szCs w:val="20"/>
              </w:rPr>
            </w:pPr>
          </w:p>
        </w:tc>
      </w:tr>
      <w:tr w:rsidR="003A70F3" w:rsidRPr="003A70F3" w14:paraId="19137FF9" w14:textId="77777777" w:rsidTr="003A70F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EF8ED1" w14:textId="77777777" w:rsidR="003A70F3" w:rsidRPr="003A70F3" w:rsidRDefault="003A70F3" w:rsidP="003A70F3">
            <w:pPr>
              <w:numPr>
                <w:ilvl w:val="0"/>
                <w:numId w:val="21"/>
              </w:numPr>
              <w:spacing w:after="0" w:line="240" w:lineRule="auto"/>
              <w:rPr>
                <w:rFonts w:ascii="Verdana" w:hAnsi="Verdana" w:cstheme="minorHAnsi"/>
                <w:sz w:val="20"/>
                <w:szCs w:val="20"/>
              </w:rPr>
            </w:pPr>
          </w:p>
          <w:p w14:paraId="5746C762" w14:textId="77777777" w:rsidR="003A70F3" w:rsidRPr="003A70F3" w:rsidRDefault="003A70F3" w:rsidP="003A70F3">
            <w:pPr>
              <w:spacing w:after="0" w:line="240" w:lineRule="auto"/>
              <w:rPr>
                <w:rFonts w:ascii="Verdana" w:hAnsi="Verdana" w:cstheme="minorHAnsi"/>
                <w:sz w:val="20"/>
                <w:szCs w:val="20"/>
              </w:rPr>
            </w:pP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5BE42D" w14:textId="77777777" w:rsidR="003A70F3" w:rsidRPr="003A70F3" w:rsidRDefault="003A70F3" w:rsidP="003A70F3">
            <w:pPr>
              <w:spacing w:after="0" w:line="240" w:lineRule="auto"/>
              <w:jc w:val="both"/>
              <w:rPr>
                <w:rFonts w:ascii="Verdana" w:hAnsi="Verdana" w:cstheme="minorHAnsi"/>
                <w:sz w:val="20"/>
                <w:szCs w:val="20"/>
              </w:rPr>
            </w:pPr>
            <w:r w:rsidRPr="003A70F3">
              <w:rPr>
                <w:rFonts w:ascii="Verdana" w:hAnsi="Verdana" w:cstheme="minorHAnsi"/>
                <w:sz w:val="20"/>
                <w:szCs w:val="20"/>
              </w:rPr>
              <w:t>Tiekėjas yra padaręs rimtą profesinį pažeidimą, dėl kurio perkančioji organizacija abejoja tiekėjo sąžiningumu, kai jis</w:t>
            </w:r>
            <w:bookmarkStart w:id="52" w:name="part_030e6c6c64ba4f96a23474e439d1b80c"/>
            <w:bookmarkEnd w:id="52"/>
            <w:r w:rsidRPr="003A70F3">
              <w:rPr>
                <w:rFonts w:ascii="Verdana" w:hAnsi="Verdana" w:cstheme="minorHAnsi"/>
                <w:sz w:val="20"/>
                <w:szCs w:val="20"/>
              </w:rPr>
              <w:t xml:space="preserve"> yra padaręs finansinės atskaitomybės ir audito teisės aktų pažeidimą ir nuo jo padarymo dienos praėjo mažiau kaip vieni metai.</w:t>
            </w:r>
          </w:p>
          <w:p w14:paraId="4D4D6990" w14:textId="77777777" w:rsidR="003A70F3" w:rsidRPr="003A70F3" w:rsidRDefault="003A70F3" w:rsidP="003A70F3">
            <w:pPr>
              <w:spacing w:after="0" w:line="240" w:lineRule="auto"/>
              <w:jc w:val="both"/>
              <w:rPr>
                <w:rFonts w:ascii="Verdana" w:hAnsi="Verdana" w:cstheme="minorHAnsi"/>
                <w:b/>
                <w:sz w:val="20"/>
                <w:szCs w:val="20"/>
              </w:rPr>
            </w:pPr>
          </w:p>
        </w:tc>
        <w:tc>
          <w:tcPr>
            <w:tcW w:w="473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D7A3A3" w14:textId="77777777" w:rsidR="003A70F3" w:rsidRPr="003A70F3" w:rsidRDefault="003A70F3" w:rsidP="003A70F3">
            <w:pPr>
              <w:spacing w:after="0" w:line="240" w:lineRule="auto"/>
              <w:jc w:val="both"/>
              <w:rPr>
                <w:rFonts w:ascii="Verdana" w:hAnsi="Verdana" w:cstheme="minorHAnsi"/>
                <w:sz w:val="20"/>
                <w:szCs w:val="20"/>
              </w:rPr>
            </w:pPr>
            <w:r w:rsidRPr="003A70F3">
              <w:rPr>
                <w:rFonts w:ascii="Verdana" w:hAnsi="Verdana" w:cstheme="minorHAnsi"/>
                <w:sz w:val="20"/>
                <w:szCs w:val="20"/>
                <w:lang w:eastAsia="en-US"/>
              </w:rPr>
              <w:t xml:space="preserve">Iš Lietuvoje įsteigtų subjektų įrodančių dokumentų nereikalaujama. Užtenka pateikto EBVPD. </w:t>
            </w:r>
            <w:r w:rsidRPr="003A70F3">
              <w:rPr>
                <w:rFonts w:ascii="Verdana" w:hAnsi="Verdana" w:cstheme="minorHAnsi"/>
                <w:sz w:val="20"/>
                <w:szCs w:val="20"/>
              </w:rPr>
              <w:t>Priimant sprendimus dėl tiekėjo pašalinimo iš pirkimo procedūros šiame punkte nurodytu pašalinimo pagrindu, be kita ko, atsižvelgiama į</w:t>
            </w:r>
            <w:r w:rsidRPr="003A70F3">
              <w:rPr>
                <w:rFonts w:ascii="Verdana" w:hAnsi="Verdana" w:cstheme="minorHAnsi"/>
                <w:b/>
                <w:bCs/>
                <w:sz w:val="20"/>
                <w:szCs w:val="20"/>
              </w:rPr>
              <w:t xml:space="preserve"> </w:t>
            </w:r>
            <w:r w:rsidRPr="003A70F3">
              <w:rPr>
                <w:rFonts w:ascii="Verdana" w:hAnsi="Verdana" w:cstheme="minorHAnsi"/>
                <w:sz w:val="20"/>
                <w:szCs w:val="20"/>
              </w:rPr>
              <w:t xml:space="preserve">nacionalinėje duomenų bazėje adresu: </w:t>
            </w:r>
            <w:hyperlink r:id="rId18" w:history="1">
              <w:r w:rsidRPr="003A70F3">
                <w:rPr>
                  <w:rFonts w:ascii="Verdana" w:hAnsi="Verdana" w:cstheme="minorHAnsi"/>
                  <w:sz w:val="20"/>
                  <w:szCs w:val="20"/>
                  <w:u w:val="single"/>
                </w:rPr>
                <w:t>https://www.registrucentras.lt/jar/p/index.php</w:t>
              </w:r>
            </w:hyperlink>
          </w:p>
          <w:p w14:paraId="44AD7463" w14:textId="77777777" w:rsidR="003A70F3" w:rsidRPr="003A70F3" w:rsidRDefault="003A70F3" w:rsidP="003A70F3">
            <w:pPr>
              <w:spacing w:after="0" w:line="240" w:lineRule="auto"/>
              <w:jc w:val="both"/>
              <w:rPr>
                <w:rFonts w:ascii="Verdana" w:hAnsi="Verdana" w:cstheme="minorHAnsi"/>
                <w:sz w:val="20"/>
                <w:szCs w:val="20"/>
              </w:rPr>
            </w:pPr>
            <w:r w:rsidRPr="003A70F3">
              <w:rPr>
                <w:rFonts w:ascii="Verdana" w:hAnsi="Verdana" w:cstheme="minorHAnsi"/>
                <w:sz w:val="20"/>
                <w:szCs w:val="20"/>
              </w:rPr>
              <w:t>paskelbtą informaciją, taip pat į šiame informaciniame pranešime pateiktą informaciją:</w:t>
            </w:r>
          </w:p>
          <w:p w14:paraId="4D56E171" w14:textId="77777777" w:rsidR="003A70F3" w:rsidRPr="003A70F3" w:rsidRDefault="003A70F3" w:rsidP="003A70F3">
            <w:pPr>
              <w:spacing w:after="0" w:line="240" w:lineRule="auto"/>
              <w:jc w:val="both"/>
              <w:rPr>
                <w:rFonts w:ascii="Verdana" w:hAnsi="Verdana" w:cstheme="minorHAnsi"/>
                <w:b/>
                <w:bCs/>
                <w:iCs/>
                <w:sz w:val="20"/>
                <w:szCs w:val="20"/>
              </w:rPr>
            </w:pPr>
            <w:hyperlink r:id="rId19" w:history="1">
              <w:r w:rsidRPr="003A70F3">
                <w:rPr>
                  <w:rFonts w:ascii="Verdana" w:hAnsi="Verdana" w:cstheme="minorHAnsi"/>
                  <w:sz w:val="20"/>
                  <w:szCs w:val="20"/>
                </w:rPr>
                <w:t>https://vpt.lrv.lt/lt/naujienos-3/finansiniu-ataskaitu-nepateikimas-gali-tapti-kliutimi-dalyvauti-viesuosiuose-pirkimuose/</w:t>
              </w:r>
            </w:hyperlink>
          </w:p>
        </w:tc>
      </w:tr>
      <w:tr w:rsidR="003A70F3" w:rsidRPr="003A70F3" w14:paraId="3F910F62" w14:textId="77777777" w:rsidTr="003A70F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C2137B8" w14:textId="77777777" w:rsidR="003A70F3" w:rsidRPr="003A70F3" w:rsidRDefault="003A70F3" w:rsidP="003A70F3">
            <w:pPr>
              <w:numPr>
                <w:ilvl w:val="0"/>
                <w:numId w:val="21"/>
              </w:numPr>
              <w:spacing w:after="0" w:line="240" w:lineRule="auto"/>
              <w:rPr>
                <w:rFonts w:ascii="Verdana" w:hAnsi="Verdana" w:cstheme="minorHAnsi"/>
                <w:sz w:val="20"/>
                <w:szCs w:val="20"/>
              </w:rPr>
            </w:pP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1635387" w14:textId="77777777" w:rsidR="003A70F3" w:rsidRPr="003A70F3" w:rsidRDefault="003A70F3" w:rsidP="003A70F3">
            <w:pPr>
              <w:spacing w:after="0" w:line="240" w:lineRule="auto"/>
              <w:jc w:val="both"/>
              <w:rPr>
                <w:rFonts w:ascii="Verdana" w:hAnsi="Verdana" w:cstheme="minorHAnsi"/>
                <w:b/>
                <w:bCs/>
                <w:sz w:val="20"/>
                <w:szCs w:val="20"/>
              </w:rPr>
            </w:pPr>
            <w:r w:rsidRPr="003A70F3">
              <w:rPr>
                <w:rFonts w:ascii="Verdana" w:hAnsi="Verdana" w:cstheme="minorHAnsi"/>
                <w:sz w:val="20"/>
                <w:szCs w:val="20"/>
              </w:rPr>
              <w:t xml:space="preserve">Tiekėjas yra padaręs rimtą profesinį pažeidimą, dėl kurio perkančioji organizacija abejoja tiekėjo sąžiningumu, </w:t>
            </w:r>
            <w:r w:rsidRPr="003A70F3">
              <w:rPr>
                <w:rFonts w:ascii="Verdana" w:eastAsia="Times New Roman" w:hAnsi="Verdana" w:cstheme="minorHAnsi"/>
                <w:sz w:val="20"/>
                <w:szCs w:val="20"/>
              </w:rPr>
              <w:t xml:space="preserve"> kai jis (tiekėjas) neatitinka minimalių patikimo mokesčių mokėtojo kriterijų, nustatytų Lietuvos Respublikos mokesčių administravimo įstatymo 40</w:t>
            </w:r>
            <w:r w:rsidRPr="003A70F3">
              <w:rPr>
                <w:rFonts w:ascii="Verdana" w:eastAsia="Times New Roman" w:hAnsi="Verdana" w:cstheme="minorHAnsi"/>
                <w:sz w:val="20"/>
                <w:szCs w:val="20"/>
                <w:vertAlign w:val="superscript"/>
              </w:rPr>
              <w:t>1</w:t>
            </w:r>
            <w:r w:rsidRPr="003A70F3">
              <w:rPr>
                <w:rFonts w:ascii="Verdana" w:eastAsia="Times New Roman" w:hAnsi="Verdana" w:cstheme="minorHAnsi"/>
                <w:sz w:val="20"/>
                <w:szCs w:val="20"/>
              </w:rPr>
              <w:t xml:space="preserve"> straipsnio 1 dalyje.</w:t>
            </w:r>
          </w:p>
        </w:tc>
        <w:tc>
          <w:tcPr>
            <w:tcW w:w="473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A88390A" w14:textId="77777777" w:rsidR="003A70F3" w:rsidRPr="003A70F3" w:rsidRDefault="003A70F3" w:rsidP="003A70F3">
            <w:pPr>
              <w:spacing w:after="0" w:line="240" w:lineRule="auto"/>
              <w:jc w:val="both"/>
              <w:rPr>
                <w:rFonts w:ascii="Verdana" w:hAnsi="Verdana" w:cstheme="minorHAnsi"/>
                <w:sz w:val="20"/>
                <w:szCs w:val="20"/>
                <w:lang w:eastAsia="en-US"/>
              </w:rPr>
            </w:pPr>
            <w:r w:rsidRPr="003A70F3">
              <w:rPr>
                <w:rFonts w:ascii="Verdana" w:hAnsi="Verdana" w:cstheme="minorHAnsi"/>
                <w:sz w:val="20"/>
                <w:szCs w:val="20"/>
                <w:lang w:eastAsia="en-US"/>
              </w:rPr>
              <w:t>Iš Lietuvoje įsteigtų subjektų įrodančių dokumentų nereikalaujama. Užtenka pateikto EBVPD.</w:t>
            </w:r>
          </w:p>
          <w:p w14:paraId="7700E3AF" w14:textId="77777777" w:rsidR="003A70F3" w:rsidRPr="003A70F3" w:rsidRDefault="003A70F3" w:rsidP="003A70F3">
            <w:pPr>
              <w:spacing w:after="0" w:line="240" w:lineRule="auto"/>
              <w:jc w:val="both"/>
              <w:rPr>
                <w:rFonts w:ascii="Verdana" w:hAnsi="Verdana" w:cstheme="minorHAnsi"/>
                <w:b/>
                <w:bCs/>
                <w:iCs/>
                <w:sz w:val="20"/>
                <w:szCs w:val="20"/>
                <w:lang w:eastAsia="en-US"/>
              </w:rPr>
            </w:pPr>
          </w:p>
          <w:p w14:paraId="782BB379" w14:textId="77777777" w:rsidR="003A70F3" w:rsidRPr="003A70F3" w:rsidRDefault="003A70F3" w:rsidP="003A70F3">
            <w:pPr>
              <w:spacing w:after="0" w:line="240" w:lineRule="auto"/>
              <w:jc w:val="both"/>
              <w:rPr>
                <w:rFonts w:ascii="Verdana" w:hAnsi="Verdana" w:cstheme="minorHAnsi"/>
                <w:b/>
                <w:bCs/>
                <w:sz w:val="20"/>
                <w:szCs w:val="20"/>
              </w:rPr>
            </w:pPr>
            <w:r w:rsidRPr="003A70F3">
              <w:rPr>
                <w:rFonts w:ascii="Verdana" w:hAnsi="Verdana" w:cstheme="minorHAnsi"/>
                <w:sz w:val="20"/>
                <w:szCs w:val="20"/>
              </w:rPr>
              <w:t>Priimant sprendimus dėl tiekėjo pašalinimo iš pirkimo procedūros šiame punkte nurodytu pašalinimo pagrindu, be kita ko, atsižvelgiama į</w:t>
            </w:r>
            <w:r w:rsidRPr="003A70F3">
              <w:rPr>
                <w:rFonts w:ascii="Verdana" w:hAnsi="Verdana" w:cstheme="minorHAnsi"/>
                <w:b/>
                <w:bCs/>
                <w:sz w:val="20"/>
                <w:szCs w:val="20"/>
              </w:rPr>
              <w:t xml:space="preserve"> </w:t>
            </w:r>
            <w:r w:rsidRPr="003A70F3">
              <w:rPr>
                <w:rFonts w:ascii="Verdana" w:hAnsi="Verdana" w:cstheme="minorHAnsi"/>
                <w:sz w:val="20"/>
                <w:szCs w:val="20"/>
              </w:rPr>
              <w:t xml:space="preserve">nacionalinėje duomenų bazėje adresu </w:t>
            </w:r>
            <w:hyperlink r:id="rId20">
              <w:r w:rsidRPr="003A70F3">
                <w:rPr>
                  <w:rFonts w:ascii="Verdana" w:hAnsi="Verdana" w:cstheme="minorHAnsi"/>
                  <w:sz w:val="20"/>
                  <w:szCs w:val="20"/>
                  <w:u w:val="single"/>
                </w:rPr>
                <w:t>https://www.vmi.lt/evmi/mokesciu-moketoju-informacija</w:t>
              </w:r>
            </w:hyperlink>
            <w:r w:rsidRPr="003A70F3">
              <w:rPr>
                <w:rFonts w:ascii="Verdana" w:hAnsi="Verdana" w:cstheme="minorHAnsi"/>
                <w:sz w:val="20"/>
                <w:szCs w:val="20"/>
              </w:rPr>
              <w:t xml:space="preserve"> skelbiamą informaciją.</w:t>
            </w:r>
          </w:p>
        </w:tc>
      </w:tr>
      <w:tr w:rsidR="003A70F3" w:rsidRPr="003A70F3" w14:paraId="20109787" w14:textId="77777777" w:rsidTr="003A70F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080821" w14:textId="77777777" w:rsidR="003A70F3" w:rsidRPr="003A70F3" w:rsidRDefault="003A70F3" w:rsidP="003A70F3">
            <w:pPr>
              <w:numPr>
                <w:ilvl w:val="0"/>
                <w:numId w:val="21"/>
              </w:numPr>
              <w:spacing w:after="0" w:line="240" w:lineRule="auto"/>
              <w:rPr>
                <w:rFonts w:ascii="Verdana" w:hAnsi="Verdana" w:cstheme="minorHAnsi"/>
                <w:sz w:val="20"/>
                <w:szCs w:val="20"/>
              </w:rPr>
            </w:pP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2CB88C" w14:textId="77777777" w:rsidR="003A70F3" w:rsidRPr="003A70F3" w:rsidRDefault="003A70F3" w:rsidP="003A70F3">
            <w:pPr>
              <w:spacing w:after="0" w:line="240" w:lineRule="auto"/>
              <w:jc w:val="both"/>
              <w:rPr>
                <w:rFonts w:ascii="Verdana" w:hAnsi="Verdana" w:cstheme="minorHAnsi"/>
                <w:sz w:val="20"/>
                <w:szCs w:val="20"/>
              </w:rPr>
            </w:pPr>
            <w:r w:rsidRPr="003A70F3">
              <w:rPr>
                <w:rFonts w:ascii="Verdana" w:hAnsi="Verdana" w:cstheme="minorHAnsi"/>
                <w:sz w:val="20"/>
                <w:szCs w:val="20"/>
              </w:rPr>
              <w:t>Tiekėjas yra padaręs rimtą profesinį pažeidimą, dėl kurio perkančioji organizacija abejoja tiekėjo sąžiningumu,</w:t>
            </w:r>
            <w:r w:rsidRPr="003A70F3">
              <w:rPr>
                <w:rFonts w:ascii="Verdana" w:eastAsia="Times New Roman" w:hAnsi="Verdana" w:cstheme="minorHAnsi"/>
                <w:sz w:val="20"/>
                <w:szCs w:val="20"/>
              </w:rPr>
              <w:t xml:space="preserve"> kai jis </w:t>
            </w:r>
            <w:r w:rsidRPr="003A70F3">
              <w:rPr>
                <w:rFonts w:ascii="Verdana" w:hAnsi="Verdana" w:cstheme="minorHAnsi"/>
                <w:color w:val="000000" w:themeColor="text1"/>
                <w:sz w:val="20"/>
                <w:szCs w:val="20"/>
              </w:rPr>
              <w:t>yra padaręs draudimo sudaryti draudžiamus susitarimus, įtvirtinto Lietuvos Respublikos konkurencijos įstatyme ar panašaus pobūdžio kitos valstybės teisės akte, pažeidimą ir nuo jo padarymo dienos praėjo mažiau kaip 3 metai.</w:t>
            </w:r>
          </w:p>
        </w:tc>
        <w:tc>
          <w:tcPr>
            <w:tcW w:w="473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B0B58A" w14:textId="77777777" w:rsidR="003A70F3" w:rsidRPr="003A70F3" w:rsidRDefault="003A70F3" w:rsidP="003A70F3">
            <w:pPr>
              <w:spacing w:after="0" w:line="240" w:lineRule="auto"/>
              <w:jc w:val="both"/>
              <w:rPr>
                <w:rFonts w:ascii="Verdana" w:hAnsi="Verdana" w:cstheme="minorHAnsi"/>
                <w:sz w:val="20"/>
                <w:szCs w:val="20"/>
                <w:lang w:eastAsia="en-US"/>
              </w:rPr>
            </w:pPr>
            <w:r w:rsidRPr="003A70F3">
              <w:rPr>
                <w:rFonts w:ascii="Verdana" w:hAnsi="Verdana" w:cstheme="minorHAnsi"/>
                <w:sz w:val="20"/>
                <w:szCs w:val="20"/>
                <w:lang w:eastAsia="en-US"/>
              </w:rPr>
              <w:t>Iš Lietuvoje įsteigtų subjektų įrodančių dokumentų nereikalaujama. Užtenka pateikto EBVPD.</w:t>
            </w:r>
          </w:p>
          <w:p w14:paraId="1A315171" w14:textId="77777777" w:rsidR="003A70F3" w:rsidRPr="003A70F3" w:rsidRDefault="003A70F3" w:rsidP="003A70F3">
            <w:pPr>
              <w:spacing w:after="0" w:line="240" w:lineRule="auto"/>
              <w:jc w:val="both"/>
              <w:rPr>
                <w:rFonts w:ascii="Verdana" w:hAnsi="Verdana" w:cstheme="minorHAnsi"/>
                <w:bCs/>
                <w:iCs/>
                <w:sz w:val="20"/>
                <w:szCs w:val="20"/>
                <w:lang w:eastAsia="en-US"/>
              </w:rPr>
            </w:pPr>
          </w:p>
          <w:p w14:paraId="710E1B83" w14:textId="77777777" w:rsidR="003A70F3" w:rsidRPr="003A70F3" w:rsidRDefault="003A70F3" w:rsidP="003A70F3">
            <w:pPr>
              <w:jc w:val="both"/>
              <w:rPr>
                <w:rFonts w:ascii="Verdana" w:hAnsi="Verdana" w:cstheme="minorHAnsi"/>
                <w:b/>
                <w:bCs/>
                <w:sz w:val="20"/>
                <w:szCs w:val="20"/>
              </w:rPr>
            </w:pPr>
            <w:r w:rsidRPr="003A70F3">
              <w:rPr>
                <w:rFonts w:ascii="Verdana" w:hAnsi="Verdana" w:cstheme="minorHAnsi"/>
                <w:b/>
                <w:bCs/>
                <w:sz w:val="20"/>
                <w:szCs w:val="20"/>
              </w:rPr>
              <w:t xml:space="preserve">Priimant sprendimus dėl tiekėjo pašalinimo iš pirkimo procedūros šiame punkte nurodytu pašalinimo pagrindu, be kita ko, atsižvelgiama į nacionalinėje duomenų bazėje adresu: </w:t>
            </w:r>
          </w:p>
          <w:p w14:paraId="45426B06" w14:textId="77777777" w:rsidR="003A70F3" w:rsidRPr="003A70F3" w:rsidRDefault="003A70F3" w:rsidP="003A70F3">
            <w:pPr>
              <w:rPr>
                <w:rFonts w:ascii="Verdana" w:hAnsi="Verdana" w:cstheme="minorHAnsi"/>
                <w:bCs/>
                <w:iCs/>
                <w:sz w:val="20"/>
                <w:szCs w:val="20"/>
                <w:lang w:eastAsia="en-US"/>
              </w:rPr>
            </w:pPr>
            <w:hyperlink r:id="rId21" w:history="1">
              <w:r w:rsidRPr="003A70F3">
                <w:rPr>
                  <w:rFonts w:ascii="Verdana" w:hAnsi="Verdana" w:cstheme="minorHAnsi"/>
                  <w:sz w:val="20"/>
                  <w:szCs w:val="20"/>
                  <w:u w:val="single"/>
                </w:rPr>
                <w:t>https://kt.gov.lt/lt/atviri-duomenys/diskvalifikavimas-is-viesuju-pirkimu</w:t>
              </w:r>
            </w:hyperlink>
            <w:r w:rsidRPr="003A70F3">
              <w:rPr>
                <w:rFonts w:ascii="Verdana" w:hAnsi="Verdana" w:cstheme="minorHAnsi"/>
                <w:sz w:val="20"/>
                <w:szCs w:val="20"/>
              </w:rPr>
              <w:t xml:space="preserve"> skelbiamą informaciją. </w:t>
            </w:r>
          </w:p>
        </w:tc>
      </w:tr>
    </w:tbl>
    <w:p w14:paraId="3791E16C" w14:textId="77777777" w:rsidR="003A70F3" w:rsidRPr="003A70F3" w:rsidRDefault="003A70F3" w:rsidP="003A70F3">
      <w:pPr>
        <w:spacing w:after="0" w:line="240" w:lineRule="auto"/>
        <w:rPr>
          <w:rFonts w:ascii="Verdana" w:hAnsi="Verdana" w:cstheme="minorHAnsi"/>
          <w:sz w:val="20"/>
          <w:szCs w:val="20"/>
        </w:rPr>
      </w:pPr>
    </w:p>
    <w:p w14:paraId="327B1AA3" w14:textId="7281BBBB" w:rsidR="00A4599F" w:rsidRPr="003A70F3" w:rsidRDefault="003F1531" w:rsidP="00C6497D">
      <w:pPr>
        <w:jc w:val="center"/>
        <w:rPr>
          <w:rFonts w:ascii="Verdana" w:hAnsi="Verdana" w:cstheme="minorHAnsi"/>
          <w:b/>
          <w:bCs/>
          <w:smallCaps/>
          <w:sz w:val="20"/>
          <w:szCs w:val="20"/>
        </w:rPr>
      </w:pPr>
      <w:r w:rsidRPr="003A70F3">
        <w:rPr>
          <w:rFonts w:ascii="Verdana" w:hAnsi="Verdana" w:cstheme="minorHAnsi"/>
          <w:smallCaps/>
          <w:sz w:val="20"/>
          <w:szCs w:val="20"/>
        </w:rPr>
        <w:t>________</w:t>
      </w:r>
      <w:r w:rsidR="00A4599F" w:rsidRPr="003A70F3">
        <w:rPr>
          <w:rFonts w:ascii="Verdana" w:hAnsi="Verdana" w:cstheme="minorHAnsi"/>
          <w:b/>
          <w:bCs/>
          <w:smallCaps/>
          <w:sz w:val="20"/>
          <w:szCs w:val="20"/>
        </w:rPr>
        <w:br w:type="page"/>
      </w:r>
    </w:p>
    <w:p w14:paraId="7BFABC1F" w14:textId="6709A453" w:rsidR="008D704D" w:rsidRPr="003A70F3" w:rsidRDefault="008D704D" w:rsidP="009C2357">
      <w:pPr>
        <w:pStyle w:val="Antrat2"/>
        <w:ind w:left="5103"/>
        <w:rPr>
          <w:rFonts w:ascii="Verdana" w:eastAsia="Calibri" w:hAnsi="Verdana" w:cstheme="minorHAnsi"/>
          <w:color w:val="0070C0"/>
          <w:sz w:val="18"/>
          <w:szCs w:val="18"/>
        </w:rPr>
      </w:pPr>
      <w:bookmarkStart w:id="53" w:name="_Ref38291223"/>
      <w:bookmarkStart w:id="54" w:name="_Ref38291334"/>
      <w:bookmarkStart w:id="55" w:name="_Ref38533412"/>
      <w:bookmarkStart w:id="56" w:name="_Toc224553803"/>
      <w:r w:rsidRPr="003A70F3">
        <w:rPr>
          <w:rFonts w:ascii="Verdana" w:eastAsia="Calibri" w:hAnsi="Verdana" w:cstheme="minorHAnsi"/>
          <w:color w:val="0070C0"/>
          <w:sz w:val="18"/>
          <w:szCs w:val="18"/>
        </w:rPr>
        <w:lastRenderedPageBreak/>
        <w:t xml:space="preserve">Pirkimo sąlygų </w:t>
      </w:r>
      <w:r w:rsidR="00F1334C" w:rsidRPr="003A70F3">
        <w:rPr>
          <w:rFonts w:ascii="Verdana" w:eastAsia="Calibri" w:hAnsi="Verdana" w:cstheme="minorHAnsi"/>
          <w:color w:val="0070C0"/>
          <w:sz w:val="18"/>
          <w:szCs w:val="18"/>
        </w:rPr>
        <w:t>4</w:t>
      </w:r>
      <w:r w:rsidRPr="003A70F3">
        <w:rPr>
          <w:rFonts w:ascii="Verdana" w:eastAsia="Calibri" w:hAnsi="Verdana" w:cstheme="minorHAnsi"/>
          <w:color w:val="0070C0"/>
          <w:sz w:val="18"/>
          <w:szCs w:val="18"/>
        </w:rPr>
        <w:t xml:space="preserve"> priedas „Tiekėjų kvalifikacijos reikalavimai</w:t>
      </w:r>
      <w:r w:rsidR="00283391" w:rsidRPr="003A70F3">
        <w:rPr>
          <w:rFonts w:ascii="Verdana" w:eastAsia="Calibri" w:hAnsi="Verdana" w:cstheme="minorHAnsi"/>
          <w:color w:val="0070C0"/>
          <w:sz w:val="18"/>
          <w:szCs w:val="18"/>
        </w:rPr>
        <w:t xml:space="preserve"> ir reikalaujami kokybės bei aplinkos apsaugos vadybos sistemų standartai</w:t>
      </w:r>
      <w:r w:rsidRPr="003A70F3">
        <w:rPr>
          <w:rFonts w:ascii="Verdana" w:eastAsia="Calibri" w:hAnsi="Verdana" w:cstheme="minorHAnsi"/>
          <w:color w:val="0070C0"/>
          <w:sz w:val="18"/>
          <w:szCs w:val="18"/>
        </w:rPr>
        <w:t>“</w:t>
      </w:r>
      <w:bookmarkEnd w:id="53"/>
      <w:bookmarkEnd w:id="54"/>
      <w:bookmarkEnd w:id="55"/>
      <w:bookmarkEnd w:id="56"/>
    </w:p>
    <w:p w14:paraId="70EF5423" w14:textId="77777777" w:rsidR="002F396F" w:rsidRPr="003A70F3" w:rsidRDefault="002F396F" w:rsidP="00DE290C">
      <w:pPr>
        <w:rPr>
          <w:rFonts w:ascii="Verdana" w:hAnsi="Verdana" w:cstheme="minorHAnsi"/>
          <w:b/>
          <w:bCs/>
          <w:smallCaps/>
          <w:sz w:val="18"/>
          <w:szCs w:val="18"/>
        </w:rPr>
      </w:pPr>
    </w:p>
    <w:p w14:paraId="2E4A6A51" w14:textId="7093DA19" w:rsidR="002F396F" w:rsidRDefault="002F396F" w:rsidP="007C0612">
      <w:pPr>
        <w:pStyle w:val="Paantrat"/>
        <w:spacing w:line="240" w:lineRule="auto"/>
        <w:jc w:val="center"/>
        <w:rPr>
          <w:rFonts w:ascii="Verdana" w:hAnsi="Verdana"/>
          <w:sz w:val="24"/>
          <w:szCs w:val="24"/>
          <w:lang w:eastAsia="en-US"/>
        </w:rPr>
      </w:pPr>
      <w:r w:rsidRPr="00C26E84">
        <w:rPr>
          <w:rFonts w:ascii="Verdana" w:hAnsi="Verdana"/>
          <w:smallCaps/>
          <w:sz w:val="24"/>
          <w:szCs w:val="24"/>
        </w:rPr>
        <w:t>TIEKĖJŲ KVALIFIKACIJOS REIKALAVIMAI</w:t>
      </w:r>
      <w:r w:rsidR="00955F2F" w:rsidRPr="00C26E84">
        <w:rPr>
          <w:rFonts w:ascii="Verdana" w:hAnsi="Verdana"/>
          <w:smallCaps/>
          <w:sz w:val="24"/>
          <w:szCs w:val="24"/>
        </w:rPr>
        <w:t xml:space="preserve"> IR REIKALAVIMAI LAIKYTIS </w:t>
      </w:r>
      <w:r w:rsidR="00955F2F" w:rsidRPr="00C26E84">
        <w:rPr>
          <w:rFonts w:ascii="Verdana" w:hAnsi="Verdana"/>
          <w:sz w:val="24"/>
          <w:szCs w:val="24"/>
          <w:lang w:eastAsia="en-US"/>
        </w:rPr>
        <w:t>KOKYBĖS VADYBOS SISTEMOS IR (ARBA) APLINKOS APSAUGOS VADYBOS SISTEMOS STANDARTŲ</w:t>
      </w:r>
    </w:p>
    <w:p w14:paraId="227FD15B" w14:textId="77777777" w:rsidR="008747C0" w:rsidRDefault="008747C0" w:rsidP="008747C0">
      <w:pPr>
        <w:rPr>
          <w:lang w:eastAsia="en-US"/>
        </w:rPr>
      </w:pPr>
    </w:p>
    <w:p w14:paraId="01BC114B" w14:textId="77777777" w:rsidR="008747C0" w:rsidRPr="008747C0" w:rsidRDefault="008747C0" w:rsidP="008747C0">
      <w:pPr>
        <w:rPr>
          <w:lang w:eastAsia="en-US"/>
        </w:rPr>
      </w:pPr>
    </w:p>
    <w:p w14:paraId="48DC9666" w14:textId="77777777" w:rsidR="008747C0" w:rsidRDefault="008747C0" w:rsidP="008747C0">
      <w:pPr>
        <w:numPr>
          <w:ilvl w:val="0"/>
          <w:numId w:val="25"/>
        </w:numPr>
        <w:spacing w:after="0" w:line="20" w:lineRule="atLeast"/>
        <w:ind w:left="0" w:firstLine="567"/>
        <w:contextualSpacing/>
        <w:jc w:val="both"/>
        <w:rPr>
          <w:rFonts w:ascii="Verdana" w:hAnsi="Verdana" w:cs="Calibri"/>
          <w:b/>
          <w:bCs/>
          <w:sz w:val="20"/>
          <w:szCs w:val="20"/>
        </w:rPr>
      </w:pPr>
      <w:r>
        <w:rPr>
          <w:rFonts w:ascii="Verdana" w:hAnsi="Verdana" w:cs="Calibri"/>
          <w:b/>
          <w:bCs/>
          <w:sz w:val="20"/>
          <w:szCs w:val="20"/>
        </w:rPr>
        <w:t xml:space="preserve">Reikalavimai tiekėjo kvalifikacijai nėra nustatomi. </w:t>
      </w:r>
    </w:p>
    <w:p w14:paraId="51829787" w14:textId="77777777" w:rsidR="008747C0" w:rsidRDefault="008747C0" w:rsidP="008747C0">
      <w:pPr>
        <w:numPr>
          <w:ilvl w:val="0"/>
          <w:numId w:val="25"/>
        </w:numPr>
        <w:spacing w:after="0" w:line="20" w:lineRule="atLeast"/>
        <w:ind w:left="0" w:firstLine="567"/>
        <w:contextualSpacing/>
        <w:jc w:val="both"/>
        <w:rPr>
          <w:rFonts w:ascii="Verdana" w:hAnsi="Verdana" w:cs="Calibri"/>
          <w:sz w:val="20"/>
          <w:szCs w:val="20"/>
        </w:rPr>
      </w:pPr>
      <w:r>
        <w:rPr>
          <w:rFonts w:ascii="Verdana" w:hAnsi="Verdana" w:cs="Calibri"/>
          <w:sz w:val="20"/>
          <w:szCs w:val="20"/>
        </w:rPr>
        <w:t>Perkančioji organizacija nereikalauja, kad tiekėjai laikytųsi kokybės vadybos sistemos ir (arba) aplinkos apsaugos vadybos sistemos standartų.</w:t>
      </w:r>
    </w:p>
    <w:p w14:paraId="054BBDB1" w14:textId="1E1B31DF" w:rsidR="002F396F" w:rsidRPr="00F0499F" w:rsidRDefault="00384F5A" w:rsidP="00384F5A">
      <w:pPr>
        <w:spacing w:after="0" w:line="240" w:lineRule="auto"/>
        <w:jc w:val="center"/>
        <w:rPr>
          <w:rFonts w:cstheme="minorHAnsi"/>
          <w:b/>
          <w:bCs/>
          <w:smallCaps/>
        </w:rPr>
      </w:pPr>
      <w:r w:rsidRPr="00F0499F">
        <w:rPr>
          <w:rFonts w:eastAsiaTheme="minorHAnsi" w:cstheme="minorHAnsi"/>
          <w:lang w:eastAsia="en-US"/>
        </w:rPr>
        <w:t>_________</w:t>
      </w:r>
    </w:p>
    <w:p w14:paraId="6821DAB9" w14:textId="3EED3D03"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5D0FDE6E" w14:textId="192DF949" w:rsidR="008D704D" w:rsidRPr="003A70F3" w:rsidRDefault="008D704D" w:rsidP="008D704D">
      <w:pPr>
        <w:pStyle w:val="Antrat2"/>
        <w:ind w:left="5103"/>
        <w:rPr>
          <w:rFonts w:ascii="Verdana" w:hAnsi="Verdana" w:cstheme="minorHAnsi"/>
          <w:color w:val="0070C0"/>
          <w:sz w:val="18"/>
          <w:szCs w:val="18"/>
        </w:rPr>
      </w:pPr>
      <w:bookmarkStart w:id="57" w:name="_Ref38291379"/>
      <w:bookmarkStart w:id="58" w:name="_Ref38291394"/>
      <w:bookmarkStart w:id="59" w:name="_Ref38898251"/>
      <w:bookmarkStart w:id="60" w:name="_Toc224553804"/>
      <w:r w:rsidRPr="003A70F3">
        <w:rPr>
          <w:rFonts w:ascii="Verdana" w:eastAsia="Calibri" w:hAnsi="Verdana" w:cstheme="minorHAnsi"/>
          <w:color w:val="0070C0"/>
          <w:sz w:val="18"/>
          <w:szCs w:val="18"/>
        </w:rPr>
        <w:lastRenderedPageBreak/>
        <w:t xml:space="preserve">Pirkimo sąlygų </w:t>
      </w:r>
      <w:r w:rsidR="00F1334C" w:rsidRPr="003A70F3">
        <w:rPr>
          <w:rFonts w:ascii="Verdana" w:eastAsia="Calibri" w:hAnsi="Verdana" w:cstheme="minorHAnsi"/>
          <w:color w:val="0070C0"/>
          <w:sz w:val="18"/>
          <w:szCs w:val="18"/>
        </w:rPr>
        <w:t>5</w:t>
      </w:r>
      <w:r w:rsidRPr="003A70F3">
        <w:rPr>
          <w:rFonts w:ascii="Verdana" w:eastAsia="Calibri" w:hAnsi="Verdana" w:cstheme="minorHAnsi"/>
          <w:color w:val="0070C0"/>
          <w:sz w:val="18"/>
          <w:szCs w:val="18"/>
        </w:rPr>
        <w:t xml:space="preserve"> priedas „EBVPD“ </w:t>
      </w:r>
      <w:r w:rsidRPr="003A70F3">
        <w:rPr>
          <w:rFonts w:ascii="Verdana" w:hAnsi="Verdana" w:cstheme="minorHAnsi"/>
          <w:color w:val="0070C0"/>
          <w:sz w:val="18"/>
          <w:szCs w:val="18"/>
        </w:rPr>
        <w:t>(XML formatu)</w:t>
      </w:r>
      <w:bookmarkEnd w:id="57"/>
      <w:bookmarkEnd w:id="58"/>
      <w:bookmarkEnd w:id="59"/>
      <w:bookmarkEnd w:id="60"/>
    </w:p>
    <w:p w14:paraId="1E33CF75" w14:textId="0E2F80D8" w:rsidR="002F396F" w:rsidRPr="003A70F3" w:rsidRDefault="002F396F" w:rsidP="00DE290C">
      <w:pPr>
        <w:rPr>
          <w:rFonts w:ascii="Verdana" w:hAnsi="Verdana" w:cstheme="minorHAnsi"/>
          <w:b/>
          <w:bCs/>
          <w:smallCaps/>
          <w:sz w:val="22"/>
          <w:szCs w:val="22"/>
        </w:rPr>
      </w:pPr>
    </w:p>
    <w:p w14:paraId="4F6E9F95" w14:textId="40122A3B" w:rsidR="00B970B0" w:rsidRPr="003A70F3" w:rsidRDefault="00B970B0" w:rsidP="00BE1858">
      <w:pPr>
        <w:pStyle w:val="Paantrat"/>
        <w:jc w:val="center"/>
        <w:rPr>
          <w:rFonts w:ascii="Verdana" w:hAnsi="Verdana"/>
          <w:b/>
          <w:bCs/>
          <w:smallCaps/>
          <w:sz w:val="22"/>
          <w:szCs w:val="22"/>
        </w:rPr>
      </w:pPr>
      <w:r w:rsidRPr="003A70F3">
        <w:rPr>
          <w:rFonts w:ascii="Verdana" w:hAnsi="Verdana"/>
          <w:sz w:val="22"/>
          <w:szCs w:val="22"/>
        </w:rPr>
        <w:t>EUROPOS BENDRASIS VIEŠŲJŲ PIRKIMŲ DOKUMENTAS</w:t>
      </w:r>
    </w:p>
    <w:p w14:paraId="3584D74E" w14:textId="77777777" w:rsidR="002F396F" w:rsidRPr="003A70F3" w:rsidRDefault="002F396F" w:rsidP="002F396F">
      <w:pPr>
        <w:jc w:val="both"/>
        <w:rPr>
          <w:rFonts w:ascii="Verdana" w:hAnsi="Verdana" w:cstheme="minorHAnsi"/>
          <w:sz w:val="22"/>
          <w:szCs w:val="22"/>
        </w:rPr>
      </w:pPr>
      <w:r w:rsidRPr="003A70F3">
        <w:rPr>
          <w:rFonts w:ascii="Verdana" w:hAnsi="Verdana" w:cstheme="minorHAnsi"/>
          <w:sz w:val="22"/>
          <w:szCs w:val="22"/>
        </w:rPr>
        <w:t>„Europos bendrasis viešųjų pirkimų dokumentas (EBVPD)“ pateikiamas .</w:t>
      </w:r>
      <w:proofErr w:type="spellStart"/>
      <w:r w:rsidRPr="003A70F3">
        <w:rPr>
          <w:rFonts w:ascii="Verdana" w:hAnsi="Verdana" w:cstheme="minorHAnsi"/>
          <w:sz w:val="22"/>
          <w:szCs w:val="22"/>
        </w:rPr>
        <w:t>xml</w:t>
      </w:r>
      <w:proofErr w:type="spellEnd"/>
      <w:r w:rsidRPr="003A70F3">
        <w:rPr>
          <w:rFonts w:ascii="Verdana" w:hAnsi="Verdana" w:cstheme="minorHAnsi"/>
          <w:sz w:val="22"/>
          <w:szCs w:val="22"/>
        </w:rPr>
        <w:t xml:space="preserve"> formatu.</w:t>
      </w:r>
    </w:p>
    <w:p w14:paraId="5D197AB2" w14:textId="0EAE7A12" w:rsidR="002F396F" w:rsidRPr="00F0499F" w:rsidRDefault="00B970B0" w:rsidP="00B970B0">
      <w:pPr>
        <w:jc w:val="center"/>
        <w:rPr>
          <w:rFonts w:cstheme="minorHAnsi"/>
          <w:smallCaps/>
          <w:sz w:val="22"/>
          <w:szCs w:val="22"/>
        </w:rPr>
      </w:pPr>
      <w:r w:rsidRPr="00F0499F">
        <w:rPr>
          <w:rFonts w:cstheme="minorHAnsi"/>
          <w:smallCaps/>
          <w:sz w:val="22"/>
          <w:szCs w:val="22"/>
        </w:rPr>
        <w:t>__________</w:t>
      </w:r>
    </w:p>
    <w:p w14:paraId="403C297A" w14:textId="44AA8768"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44D514D3" w14:textId="762D0F29" w:rsidR="008D704D" w:rsidRPr="006215B2" w:rsidRDefault="008D704D" w:rsidP="008D704D">
      <w:pPr>
        <w:pStyle w:val="Antrat2"/>
        <w:ind w:left="5103"/>
        <w:rPr>
          <w:rFonts w:ascii="Verdana" w:eastAsia="Calibri" w:hAnsi="Verdana" w:cstheme="minorHAnsi"/>
          <w:color w:val="0070C0"/>
          <w:sz w:val="21"/>
          <w:szCs w:val="21"/>
        </w:rPr>
      </w:pPr>
      <w:bookmarkStart w:id="61" w:name="_Ref38540913"/>
      <w:bookmarkStart w:id="62" w:name="_Ref38898051"/>
      <w:bookmarkStart w:id="63" w:name="_Ref38901392"/>
      <w:bookmarkStart w:id="64" w:name="_Toc224553805"/>
      <w:r w:rsidRPr="006215B2">
        <w:rPr>
          <w:rFonts w:ascii="Verdana" w:eastAsia="Calibri" w:hAnsi="Verdana" w:cstheme="minorHAnsi"/>
          <w:color w:val="0070C0"/>
          <w:sz w:val="21"/>
          <w:szCs w:val="21"/>
        </w:rPr>
        <w:lastRenderedPageBreak/>
        <w:t xml:space="preserve">Pirkimo sąlygų </w:t>
      </w:r>
      <w:r w:rsidR="00F1334C" w:rsidRPr="006215B2">
        <w:rPr>
          <w:rFonts w:ascii="Verdana" w:eastAsia="Calibri" w:hAnsi="Verdana" w:cstheme="minorHAnsi"/>
          <w:color w:val="0070C0"/>
          <w:sz w:val="21"/>
          <w:szCs w:val="21"/>
        </w:rPr>
        <w:t>6</w:t>
      </w:r>
      <w:r w:rsidRPr="006215B2">
        <w:rPr>
          <w:rFonts w:ascii="Verdana" w:eastAsia="Calibri" w:hAnsi="Verdana" w:cstheme="minorHAnsi"/>
          <w:color w:val="0070C0"/>
          <w:sz w:val="21"/>
          <w:szCs w:val="21"/>
        </w:rPr>
        <w:t xml:space="preserve"> priedas „Pasiūlymo forma“</w:t>
      </w:r>
      <w:bookmarkEnd w:id="61"/>
      <w:bookmarkEnd w:id="62"/>
      <w:bookmarkEnd w:id="63"/>
      <w:bookmarkEnd w:id="64"/>
    </w:p>
    <w:p w14:paraId="2EDF208A" w14:textId="77777777" w:rsidR="00693D4F" w:rsidRPr="006215B2" w:rsidRDefault="00693D4F" w:rsidP="00DE290C">
      <w:pPr>
        <w:rPr>
          <w:rFonts w:ascii="Verdana" w:hAnsi="Verdana" w:cstheme="minorHAnsi"/>
          <w:color w:val="7030A0"/>
        </w:rPr>
      </w:pPr>
    </w:p>
    <w:p w14:paraId="4AA5FAD3" w14:textId="742A9542" w:rsidR="00693D4F" w:rsidRPr="006215B2" w:rsidRDefault="003A70F3" w:rsidP="00DE290C">
      <w:pPr>
        <w:rPr>
          <w:rFonts w:ascii="Verdana" w:hAnsi="Verdana" w:cstheme="minorHAnsi"/>
        </w:rPr>
      </w:pPr>
      <w:r w:rsidRPr="006215B2">
        <w:rPr>
          <w:rFonts w:ascii="Verdana" w:hAnsi="Verdana" w:cstheme="minorHAnsi"/>
        </w:rPr>
        <w:t>Pateikiama atskiru dokumentu</w:t>
      </w:r>
    </w:p>
    <w:p w14:paraId="5A12B57E" w14:textId="412F7689" w:rsidR="00693D4F" w:rsidRDefault="00693D4F" w:rsidP="00982EE8">
      <w:pPr>
        <w:jc w:val="center"/>
        <w:rPr>
          <w:rFonts w:cstheme="minorHAnsi"/>
          <w:color w:val="7030A0"/>
        </w:rPr>
      </w:pPr>
      <w:r w:rsidRPr="00F0499F">
        <w:rPr>
          <w:rFonts w:cstheme="minorHAnsi"/>
        </w:rPr>
        <w:t>__________</w:t>
      </w:r>
    </w:p>
    <w:p w14:paraId="544CFFE9" w14:textId="77777777" w:rsidR="00693D4F" w:rsidRDefault="00693D4F">
      <w:pPr>
        <w:rPr>
          <w:rFonts w:cstheme="minorHAnsi"/>
          <w:color w:val="7030A0"/>
        </w:rPr>
      </w:pPr>
      <w:r>
        <w:rPr>
          <w:rFonts w:cstheme="minorHAnsi"/>
          <w:color w:val="7030A0"/>
        </w:rPr>
        <w:br w:type="page"/>
      </w:r>
    </w:p>
    <w:p w14:paraId="0EE920F4" w14:textId="2933A175" w:rsidR="00A4599F" w:rsidRPr="006215B2" w:rsidRDefault="00A4599F" w:rsidP="00A5751B">
      <w:pPr>
        <w:jc w:val="center"/>
        <w:rPr>
          <w:rFonts w:ascii="Verdana" w:hAnsi="Verdana" w:cstheme="minorHAnsi"/>
          <w:b/>
          <w:bCs/>
          <w:smallCaps/>
          <w:sz w:val="18"/>
          <w:szCs w:val="18"/>
        </w:rPr>
      </w:pPr>
    </w:p>
    <w:p w14:paraId="5DC5C150" w14:textId="4A68A26A" w:rsidR="008D704D" w:rsidRPr="006215B2" w:rsidRDefault="00FE3D1F" w:rsidP="00AB5541">
      <w:pPr>
        <w:pStyle w:val="Antrat2"/>
        <w:ind w:left="5103"/>
        <w:rPr>
          <w:rFonts w:ascii="Verdana" w:hAnsi="Verdana"/>
          <w:color w:val="0070C0"/>
          <w:sz w:val="18"/>
          <w:szCs w:val="18"/>
        </w:rPr>
      </w:pPr>
      <w:bookmarkStart w:id="65" w:name="_Ref39586171"/>
      <w:bookmarkStart w:id="66" w:name="_Ref39673580"/>
      <w:bookmarkStart w:id="67" w:name="_Ref39674283"/>
      <w:bookmarkStart w:id="68" w:name="_Toc224553806"/>
      <w:r w:rsidRPr="006215B2">
        <w:rPr>
          <w:rFonts w:ascii="Verdana" w:hAnsi="Verdana"/>
          <w:color w:val="0070C0"/>
          <w:sz w:val="18"/>
          <w:szCs w:val="18"/>
        </w:rPr>
        <w:t xml:space="preserve">Pirkimo sąlygų </w:t>
      </w:r>
      <w:r w:rsidR="00EA38D9">
        <w:rPr>
          <w:rFonts w:ascii="Verdana" w:hAnsi="Verdana"/>
          <w:color w:val="0070C0"/>
          <w:sz w:val="18"/>
          <w:szCs w:val="18"/>
        </w:rPr>
        <w:t>7</w:t>
      </w:r>
      <w:r w:rsidRPr="006215B2">
        <w:rPr>
          <w:rFonts w:ascii="Verdana" w:hAnsi="Verdana"/>
          <w:color w:val="0070C0"/>
          <w:sz w:val="18"/>
          <w:szCs w:val="18"/>
        </w:rPr>
        <w:t xml:space="preserve"> priedas </w:t>
      </w:r>
      <w:r w:rsidR="008D704D" w:rsidRPr="006215B2">
        <w:rPr>
          <w:rFonts w:ascii="Verdana" w:hAnsi="Verdana"/>
          <w:color w:val="0070C0"/>
          <w:sz w:val="18"/>
          <w:szCs w:val="18"/>
        </w:rPr>
        <w:t>„Sutarties projektas“</w:t>
      </w:r>
      <w:bookmarkEnd w:id="65"/>
      <w:bookmarkEnd w:id="66"/>
      <w:bookmarkEnd w:id="67"/>
      <w:bookmarkEnd w:id="68"/>
    </w:p>
    <w:p w14:paraId="040FB65E" w14:textId="77777777" w:rsidR="00AE422D" w:rsidRPr="006215B2" w:rsidRDefault="00AE422D" w:rsidP="00AB5541">
      <w:pPr>
        <w:rPr>
          <w:sz w:val="22"/>
          <w:szCs w:val="22"/>
        </w:rPr>
      </w:pPr>
    </w:p>
    <w:p w14:paraId="2826B120" w14:textId="41E329A0" w:rsidR="008D704D" w:rsidRPr="00EA38D9" w:rsidRDefault="003A70F3" w:rsidP="00EA38D9">
      <w:pPr>
        <w:jc w:val="both"/>
        <w:rPr>
          <w:rFonts w:ascii="Verdana" w:hAnsi="Verdana" w:cstheme="minorHAnsi"/>
          <w:b/>
          <w:bCs/>
          <w:smallCaps/>
          <w:sz w:val="22"/>
          <w:szCs w:val="22"/>
        </w:rPr>
      </w:pPr>
      <w:r w:rsidRPr="00EA38D9">
        <w:rPr>
          <w:rFonts w:ascii="Verdana" w:eastAsia="Calibri" w:hAnsi="Verdana" w:cstheme="minorHAnsi"/>
          <w:sz w:val="22"/>
          <w:szCs w:val="22"/>
        </w:rPr>
        <w:t>Pateikiama atskiru dokumentu</w:t>
      </w:r>
    </w:p>
    <w:sectPr w:rsidR="008D704D" w:rsidRPr="00EA38D9" w:rsidSect="00153FC8">
      <w:footerReference w:type="first" r:id="rId22"/>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FDDBF7" w14:textId="77777777" w:rsidR="003D349D" w:rsidRDefault="003D349D" w:rsidP="00D05666">
      <w:r>
        <w:separator/>
      </w:r>
    </w:p>
  </w:endnote>
  <w:endnote w:type="continuationSeparator" w:id="0">
    <w:p w14:paraId="399B1F65" w14:textId="77777777" w:rsidR="003D349D" w:rsidRDefault="003D349D" w:rsidP="00D05666">
      <w:r>
        <w:continuationSeparator/>
      </w:r>
    </w:p>
  </w:endnote>
  <w:endnote w:type="continuationNotice" w:id="1">
    <w:p w14:paraId="7C7F004B" w14:textId="77777777" w:rsidR="003D349D" w:rsidRDefault="003D349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noProof/>
      </w:rPr>
    </w:sdtEndPr>
    <w:sdtContent>
      <w:p w14:paraId="5DFD40D0" w14:textId="345DD45E" w:rsidR="000B685D" w:rsidRDefault="000B685D">
        <w:pPr>
          <w:pStyle w:val="Porat"/>
          <w:jc w:val="right"/>
        </w:pPr>
        <w:r>
          <w:fldChar w:fldCharType="begin"/>
        </w:r>
        <w:r>
          <w:instrText xml:space="preserve"> PAGE   \* MERGEFORMAT </w:instrText>
        </w:r>
        <w:r>
          <w:fldChar w:fldCharType="separate"/>
        </w:r>
        <w:r>
          <w:rPr>
            <w:noProof/>
          </w:rPr>
          <w:t>2</w:t>
        </w:r>
        <w:r>
          <w:rPr>
            <w:noProof/>
          </w:rPr>
          <w:fldChar w:fldCharType="end"/>
        </w:r>
      </w:p>
    </w:sdtContent>
  </w:sdt>
  <w:p w14:paraId="384D48BF" w14:textId="77777777" w:rsidR="000B685D" w:rsidRDefault="000B685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Default="0043483A">
    <w:pPr>
      <w:pStyle w:val="Porat"/>
      <w:jc w:val="right"/>
    </w:pPr>
  </w:p>
  <w:p w14:paraId="2575BBBA" w14:textId="77777777" w:rsidR="0043483A" w:rsidRDefault="0043483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362498" w14:textId="77777777" w:rsidR="003D349D" w:rsidRDefault="003D349D" w:rsidP="00D05666">
      <w:r>
        <w:separator/>
      </w:r>
    </w:p>
  </w:footnote>
  <w:footnote w:type="continuationSeparator" w:id="0">
    <w:p w14:paraId="370EEAE5" w14:textId="77777777" w:rsidR="003D349D" w:rsidRDefault="003D349D" w:rsidP="00D05666">
      <w:r>
        <w:continuationSeparator/>
      </w:r>
    </w:p>
  </w:footnote>
  <w:footnote w:type="continuationNotice" w:id="1">
    <w:p w14:paraId="4FE1F3E1" w14:textId="77777777" w:rsidR="003D349D" w:rsidRDefault="003D349D">
      <w:pPr>
        <w:spacing w:after="0" w:line="240" w:lineRule="auto"/>
      </w:pPr>
    </w:p>
  </w:footnote>
  <w:footnote w:id="2">
    <w:p w14:paraId="760BEA6B" w14:textId="77777777" w:rsidR="003A70F3" w:rsidRPr="001620D3" w:rsidRDefault="003A70F3" w:rsidP="003A70F3">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22D03E1" w14:textId="77777777" w:rsidR="003A70F3" w:rsidRPr="001620D3" w:rsidRDefault="003A70F3" w:rsidP="003A70F3">
      <w:pPr>
        <w:pStyle w:val="Puslapioinaostekstas"/>
        <w:numPr>
          <w:ilvl w:val="0"/>
          <w:numId w:val="22"/>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53FAB610" w14:textId="77777777" w:rsidR="003A70F3" w:rsidRDefault="003A70F3" w:rsidP="003A70F3">
      <w:pPr>
        <w:pStyle w:val="Puslapioinaostekstas"/>
        <w:numPr>
          <w:ilvl w:val="0"/>
          <w:numId w:val="22"/>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54277028" w14:textId="77777777" w:rsidR="003A70F3" w:rsidRPr="001620D3" w:rsidRDefault="003A70F3" w:rsidP="003A70F3">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806A166" w14:textId="77777777" w:rsidR="003A70F3" w:rsidRPr="001620D3" w:rsidRDefault="003A70F3" w:rsidP="003A70F3">
      <w:pPr>
        <w:pStyle w:val="Puslapioinaostekstas"/>
        <w:numPr>
          <w:ilvl w:val="0"/>
          <w:numId w:val="23"/>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016A8AFE" w14:textId="77777777" w:rsidR="003A70F3" w:rsidRDefault="003A70F3" w:rsidP="003A70F3">
      <w:pPr>
        <w:pStyle w:val="Puslapioinaostekstas"/>
        <w:numPr>
          <w:ilvl w:val="0"/>
          <w:numId w:val="23"/>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6F62E9F1" w14:textId="77777777" w:rsidR="003A70F3" w:rsidRPr="001620D3" w:rsidRDefault="003A70F3" w:rsidP="003A70F3">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0B5C12E" w14:textId="77777777" w:rsidR="003A70F3" w:rsidRPr="001620D3" w:rsidRDefault="003A70F3" w:rsidP="003A70F3">
      <w:pPr>
        <w:pStyle w:val="Puslapioinaostekstas"/>
        <w:numPr>
          <w:ilvl w:val="0"/>
          <w:numId w:val="24"/>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17C0E60B" w14:textId="77777777" w:rsidR="003A70F3" w:rsidRDefault="003A70F3" w:rsidP="003A70F3">
      <w:pPr>
        <w:pStyle w:val="Puslapioinaostekstas"/>
        <w:numPr>
          <w:ilvl w:val="0"/>
          <w:numId w:val="24"/>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E1774" w14:textId="3538AF41" w:rsidR="00215B09" w:rsidRDefault="00215B09">
    <w:pPr>
      <w:pStyle w:val="Antrats"/>
      <w:jc w:val="right"/>
    </w:pPr>
  </w:p>
  <w:p w14:paraId="68E3FFE8" w14:textId="3805043F" w:rsidR="0079367F" w:rsidRDefault="0079367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1513BD"/>
    <w:multiLevelType w:val="multilevel"/>
    <w:tmpl w:val="C4DEF0C2"/>
    <w:lvl w:ilvl="0">
      <w:start w:val="4"/>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AC321D"/>
    <w:multiLevelType w:val="multilevel"/>
    <w:tmpl w:val="A41C784A"/>
    <w:lvl w:ilvl="0">
      <w:start w:val="8"/>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15:restartNumberingAfterBreak="0">
    <w:nsid w:val="07BE447D"/>
    <w:multiLevelType w:val="multilevel"/>
    <w:tmpl w:val="6AAA997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15:restartNumberingAfterBreak="0">
    <w:nsid w:val="087B0D86"/>
    <w:multiLevelType w:val="multilevel"/>
    <w:tmpl w:val="D8247E08"/>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713" w:hanging="720"/>
      </w:pPr>
      <w:rPr>
        <w:rFonts w:hint="default"/>
        <w:b w:val="0"/>
        <w:bCs w:val="0"/>
        <w:i w:val="0"/>
        <w:iCs/>
        <w:color w:val="00B0F0"/>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5" w15:restartNumberingAfterBreak="0">
    <w:nsid w:val="0D621903"/>
    <w:multiLevelType w:val="hybridMultilevel"/>
    <w:tmpl w:val="218C510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7"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9F3285B"/>
    <w:multiLevelType w:val="multilevel"/>
    <w:tmpl w:val="ED3EF062"/>
    <w:lvl w:ilvl="0">
      <w:start w:val="5"/>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15:restartNumberingAfterBreak="0">
    <w:nsid w:val="20CC73E3"/>
    <w:multiLevelType w:val="multilevel"/>
    <w:tmpl w:val="1AF6C9FC"/>
    <w:lvl w:ilvl="0">
      <w:start w:val="1"/>
      <w:numFmt w:val="decimal"/>
      <w:lvlText w:val="%1."/>
      <w:lvlJc w:val="left"/>
      <w:pPr>
        <w:tabs>
          <w:tab w:val="num" w:pos="1080"/>
        </w:tabs>
        <w:ind w:left="1080" w:hanging="360"/>
      </w:pPr>
      <w:rPr>
        <w:rFonts w:ascii="Verdana" w:eastAsia="Trebuchet MS" w:hAnsi="Verdana" w:cstheme="minorHAnsi"/>
      </w:rPr>
    </w:lvl>
    <w:lvl w:ilvl="1">
      <w:start w:val="1"/>
      <w:numFmt w:val="decimal"/>
      <w:lvlText w:val="%2."/>
      <w:lvlJc w:val="left"/>
      <w:pPr>
        <w:tabs>
          <w:tab w:val="num" w:pos="1800"/>
        </w:tabs>
        <w:ind w:left="1800" w:hanging="360"/>
      </w:pPr>
      <w:rPr>
        <w:rFonts w:hint="default"/>
      </w:rPr>
    </w:lvl>
    <w:lvl w:ilvl="2">
      <w:start w:val="1"/>
      <w:numFmt w:val="decimal"/>
      <w:lvlText w:val="%3."/>
      <w:lvlJc w:val="left"/>
      <w:pPr>
        <w:tabs>
          <w:tab w:val="num" w:pos="2520"/>
        </w:tabs>
        <w:ind w:left="2520" w:hanging="360"/>
      </w:pPr>
      <w:rPr>
        <w:rFonts w:hint="default"/>
      </w:rPr>
    </w:lvl>
    <w:lvl w:ilvl="3">
      <w:start w:val="1"/>
      <w:numFmt w:val="decimal"/>
      <w:lvlText w:val="%4."/>
      <w:lvlJc w:val="left"/>
      <w:pPr>
        <w:tabs>
          <w:tab w:val="num" w:pos="3240"/>
        </w:tabs>
        <w:ind w:left="3240" w:hanging="360"/>
      </w:pPr>
      <w:rPr>
        <w:rFonts w:hint="default"/>
      </w:rPr>
    </w:lvl>
    <w:lvl w:ilvl="4">
      <w:start w:val="1"/>
      <w:numFmt w:val="decimal"/>
      <w:lvlText w:val="%5."/>
      <w:lvlJc w:val="left"/>
      <w:pPr>
        <w:tabs>
          <w:tab w:val="num" w:pos="3960"/>
        </w:tabs>
        <w:ind w:left="3960" w:hanging="360"/>
      </w:pPr>
      <w:rPr>
        <w:rFonts w:hint="default"/>
      </w:rPr>
    </w:lvl>
    <w:lvl w:ilvl="5">
      <w:start w:val="1"/>
      <w:numFmt w:val="decimal"/>
      <w:lvlText w:val="%6."/>
      <w:lvlJc w:val="left"/>
      <w:pPr>
        <w:tabs>
          <w:tab w:val="num" w:pos="4680"/>
        </w:tabs>
        <w:ind w:left="4680" w:hanging="360"/>
      </w:pPr>
      <w:rPr>
        <w:rFonts w:hint="default"/>
      </w:rPr>
    </w:lvl>
    <w:lvl w:ilvl="6">
      <w:start w:val="1"/>
      <w:numFmt w:val="decimal"/>
      <w:lvlText w:val="%7."/>
      <w:lvlJc w:val="left"/>
      <w:pPr>
        <w:tabs>
          <w:tab w:val="num" w:pos="5400"/>
        </w:tabs>
        <w:ind w:left="5400" w:hanging="360"/>
      </w:pPr>
      <w:rPr>
        <w:rFonts w:hint="default"/>
      </w:rPr>
    </w:lvl>
    <w:lvl w:ilvl="7">
      <w:start w:val="1"/>
      <w:numFmt w:val="decimal"/>
      <w:lvlText w:val="%8."/>
      <w:lvlJc w:val="left"/>
      <w:pPr>
        <w:tabs>
          <w:tab w:val="num" w:pos="6120"/>
        </w:tabs>
        <w:ind w:left="6120" w:hanging="360"/>
      </w:pPr>
      <w:rPr>
        <w:rFonts w:hint="default"/>
      </w:rPr>
    </w:lvl>
    <w:lvl w:ilvl="8">
      <w:start w:val="1"/>
      <w:numFmt w:val="decimal"/>
      <w:lvlText w:val="%9."/>
      <w:lvlJc w:val="left"/>
      <w:pPr>
        <w:tabs>
          <w:tab w:val="num" w:pos="6840"/>
        </w:tabs>
        <w:ind w:left="6840" w:hanging="360"/>
      </w:pPr>
      <w:rPr>
        <w:rFonts w:hint="default"/>
      </w:rPr>
    </w:lvl>
  </w:abstractNum>
  <w:abstractNum w:abstractNumId="10"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1" w15:restartNumberingAfterBreak="0">
    <w:nsid w:val="298E67F7"/>
    <w:multiLevelType w:val="multilevel"/>
    <w:tmpl w:val="6EF0641E"/>
    <w:lvl w:ilvl="0">
      <w:start w:val="3"/>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15:restartNumberingAfterBreak="0">
    <w:nsid w:val="2CFC755E"/>
    <w:multiLevelType w:val="multilevel"/>
    <w:tmpl w:val="D9F07346"/>
    <w:lvl w:ilvl="0">
      <w:start w:val="1"/>
      <w:numFmt w:val="decimal"/>
      <w:lvlText w:val="%1."/>
      <w:lvlJc w:val="left"/>
      <w:pPr>
        <w:tabs>
          <w:tab w:val="num" w:pos="1080"/>
        </w:tabs>
        <w:ind w:left="1080" w:hanging="360"/>
      </w:pPr>
    </w:lvl>
    <w:lvl w:ilvl="1">
      <w:start w:val="1"/>
      <w:numFmt w:val="decimal"/>
      <w:lvlText w:val="%2."/>
      <w:lvlJc w:val="left"/>
      <w:pPr>
        <w:tabs>
          <w:tab w:val="num" w:pos="1800"/>
        </w:tabs>
        <w:ind w:left="1800" w:hanging="360"/>
      </w:pPr>
    </w:lvl>
    <w:lvl w:ilvl="2">
      <w:start w:val="1"/>
      <w:numFmt w:val="decimal"/>
      <w:lvlText w:val="%3."/>
      <w:lvlJc w:val="left"/>
      <w:pPr>
        <w:tabs>
          <w:tab w:val="num" w:pos="2520"/>
        </w:tabs>
        <w:ind w:left="2520" w:hanging="360"/>
      </w:pPr>
    </w:lvl>
    <w:lvl w:ilvl="3">
      <w:start w:val="1"/>
      <w:numFmt w:val="decimal"/>
      <w:lvlText w:val="%4."/>
      <w:lvlJc w:val="left"/>
      <w:pPr>
        <w:tabs>
          <w:tab w:val="num" w:pos="3240"/>
        </w:tabs>
        <w:ind w:left="3240" w:hanging="360"/>
      </w:pPr>
    </w:lvl>
    <w:lvl w:ilvl="4">
      <w:start w:val="1"/>
      <w:numFmt w:val="decimal"/>
      <w:lvlText w:val="%5."/>
      <w:lvlJc w:val="left"/>
      <w:pPr>
        <w:tabs>
          <w:tab w:val="num" w:pos="3960"/>
        </w:tabs>
        <w:ind w:left="3960" w:hanging="360"/>
      </w:pPr>
    </w:lvl>
    <w:lvl w:ilvl="5">
      <w:start w:val="1"/>
      <w:numFmt w:val="decimal"/>
      <w:lvlText w:val="%6."/>
      <w:lvlJc w:val="left"/>
      <w:pPr>
        <w:tabs>
          <w:tab w:val="num" w:pos="4680"/>
        </w:tabs>
        <w:ind w:left="4680" w:hanging="360"/>
      </w:pPr>
    </w:lvl>
    <w:lvl w:ilvl="6">
      <w:start w:val="1"/>
      <w:numFmt w:val="decimal"/>
      <w:lvlText w:val="%7."/>
      <w:lvlJc w:val="left"/>
      <w:pPr>
        <w:tabs>
          <w:tab w:val="num" w:pos="5400"/>
        </w:tabs>
        <w:ind w:left="5400" w:hanging="360"/>
      </w:pPr>
    </w:lvl>
    <w:lvl w:ilvl="7">
      <w:start w:val="1"/>
      <w:numFmt w:val="decimal"/>
      <w:lvlText w:val="%8."/>
      <w:lvlJc w:val="left"/>
      <w:pPr>
        <w:tabs>
          <w:tab w:val="num" w:pos="6120"/>
        </w:tabs>
        <w:ind w:left="6120" w:hanging="360"/>
      </w:pPr>
    </w:lvl>
    <w:lvl w:ilvl="8">
      <w:start w:val="1"/>
      <w:numFmt w:val="decimal"/>
      <w:lvlText w:val="%9."/>
      <w:lvlJc w:val="left"/>
      <w:pPr>
        <w:tabs>
          <w:tab w:val="num" w:pos="6840"/>
        </w:tabs>
        <w:ind w:left="6840" w:hanging="360"/>
      </w:pPr>
    </w:lvl>
  </w:abstractNum>
  <w:abstractNum w:abstractNumId="13" w15:restartNumberingAfterBreak="0">
    <w:nsid w:val="2F411186"/>
    <w:multiLevelType w:val="multilevel"/>
    <w:tmpl w:val="1BB8CA76"/>
    <w:lvl w:ilvl="0">
      <w:start w:val="1"/>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2FC95F66"/>
    <w:multiLevelType w:val="multilevel"/>
    <w:tmpl w:val="36B2A874"/>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6"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7" w15:restartNumberingAfterBreak="0">
    <w:nsid w:val="48DA18DF"/>
    <w:multiLevelType w:val="multilevel"/>
    <w:tmpl w:val="E5F0BBA0"/>
    <w:lvl w:ilvl="0">
      <w:start w:val="1"/>
      <w:numFmt w:val="decimal"/>
      <w:lvlText w:val="%1."/>
      <w:lvlJc w:val="left"/>
      <w:pPr>
        <w:tabs>
          <w:tab w:val="num" w:pos="720"/>
        </w:tabs>
        <w:ind w:left="720" w:hanging="360"/>
      </w:pPr>
      <w:rPr>
        <w:rFonts w:ascii="Verdana" w:eastAsia="Trebuchet MS" w:hAnsi="Verdana" w:cstheme="minorHAnsi"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8"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9"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0"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1211"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1" w15:restartNumberingAfterBreak="0">
    <w:nsid w:val="5650780D"/>
    <w:multiLevelType w:val="multilevel"/>
    <w:tmpl w:val="DBDE5040"/>
    <w:lvl w:ilvl="0">
      <w:start w:val="3"/>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2" w15:restartNumberingAfterBreak="0">
    <w:nsid w:val="57523BA1"/>
    <w:multiLevelType w:val="multilevel"/>
    <w:tmpl w:val="B08EB826"/>
    <w:lvl w:ilvl="0">
      <w:start w:val="7"/>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3"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4"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5FCD18A2"/>
    <w:multiLevelType w:val="multilevel"/>
    <w:tmpl w:val="633C7B88"/>
    <w:lvl w:ilvl="0">
      <w:start w:val="6"/>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6" w15:restartNumberingAfterBreak="0">
    <w:nsid w:val="616F1D09"/>
    <w:multiLevelType w:val="hybridMultilevel"/>
    <w:tmpl w:val="BAAE522C"/>
    <w:lvl w:ilvl="0" w:tplc="F518246C">
      <w:start w:val="1"/>
      <w:numFmt w:val="lowerLetter"/>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24C547D"/>
    <w:multiLevelType w:val="multilevel"/>
    <w:tmpl w:val="0658A26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8"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9"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30"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1"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C3507D0"/>
    <w:multiLevelType w:val="multilevel"/>
    <w:tmpl w:val="54FA4AF4"/>
    <w:lvl w:ilvl="0">
      <w:start w:val="10"/>
      <w:numFmt w:val="decimal"/>
      <w:lvlText w:val="%1."/>
      <w:lvlJc w:val="left"/>
      <w:pPr>
        <w:ind w:left="444" w:hanging="444"/>
      </w:pPr>
      <w:rPr>
        <w:rFonts w:hint="default"/>
        <w:b/>
        <w:bCs/>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6D505B75"/>
    <w:multiLevelType w:val="multilevel"/>
    <w:tmpl w:val="3FE6C8D8"/>
    <w:lvl w:ilvl="0">
      <w:start w:val="1"/>
      <w:numFmt w:val="decimal"/>
      <w:suff w:val="space"/>
      <w:lvlText w:val="%1."/>
      <w:lvlJc w:val="left"/>
      <w:pPr>
        <w:ind w:left="0" w:firstLine="0"/>
      </w:pPr>
      <w:rPr>
        <w:rFonts w:asciiTheme="minorHAnsi" w:hAnsiTheme="minorHAnsi" w:cstheme="minorHAnsi" w:hint="default"/>
        <w:b w:val="0"/>
        <w:bCs w:val="0"/>
        <w:i w:val="0"/>
        <w:iCs/>
        <w:color w:val="auto"/>
        <w:sz w:val="24"/>
        <w:szCs w:val="24"/>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4"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5" w15:restartNumberingAfterBreak="0">
    <w:nsid w:val="746F1239"/>
    <w:multiLevelType w:val="multilevel"/>
    <w:tmpl w:val="0226B040"/>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b w:val="0"/>
        <w:bCs w:val="0"/>
        <w:i w:val="0"/>
        <w:iCs w:val="0"/>
        <w:color w:val="auto"/>
        <w:sz w:val="20"/>
        <w:szCs w:val="20"/>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6" w15:restartNumberingAfterBreak="0">
    <w:nsid w:val="747A38CE"/>
    <w:multiLevelType w:val="multilevel"/>
    <w:tmpl w:val="B986E2FC"/>
    <w:lvl w:ilvl="0">
      <w:start w:val="6"/>
      <w:numFmt w:val="decimal"/>
      <w:lvlText w:val="%1."/>
      <w:lvlJc w:val="left"/>
      <w:pPr>
        <w:ind w:left="504" w:hanging="504"/>
      </w:pPr>
      <w:rPr>
        <w:rFonts w:eastAsia="Calibri" w:hint="default"/>
        <w:b/>
        <w:bCs/>
        <w:sz w:val="28"/>
        <w:szCs w:val="28"/>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7"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13"/>
  </w:num>
  <w:num w:numId="2" w16cid:durableId="207184103">
    <w:abstractNumId w:val="6"/>
  </w:num>
  <w:num w:numId="3" w16cid:durableId="1528367431">
    <w:abstractNumId w:val="24"/>
  </w:num>
  <w:num w:numId="4" w16cid:durableId="1484615006">
    <w:abstractNumId w:val="30"/>
  </w:num>
  <w:num w:numId="5" w16cid:durableId="607934237">
    <w:abstractNumId w:val="20"/>
  </w:num>
  <w:num w:numId="6" w16cid:durableId="408162091">
    <w:abstractNumId w:val="37"/>
  </w:num>
  <w:num w:numId="7" w16cid:durableId="12269543">
    <w:abstractNumId w:val="35"/>
  </w:num>
  <w:num w:numId="8" w16cid:durableId="749809940">
    <w:abstractNumId w:val="4"/>
  </w:num>
  <w:num w:numId="9" w16cid:durableId="412043720">
    <w:abstractNumId w:val="36"/>
  </w:num>
  <w:num w:numId="10" w16cid:durableId="1996449446">
    <w:abstractNumId w:val="34"/>
  </w:num>
  <w:num w:numId="11" w16cid:durableId="1482305889">
    <w:abstractNumId w:val="29"/>
  </w:num>
  <w:num w:numId="12" w16cid:durableId="32313854">
    <w:abstractNumId w:val="16"/>
  </w:num>
  <w:num w:numId="13" w16cid:durableId="1318921492">
    <w:abstractNumId w:val="19"/>
  </w:num>
  <w:num w:numId="14" w16cid:durableId="1864435576">
    <w:abstractNumId w:val="32"/>
  </w:num>
  <w:num w:numId="15" w16cid:durableId="1941065713">
    <w:abstractNumId w:val="7"/>
  </w:num>
  <w:num w:numId="16" w16cid:durableId="19859238">
    <w:abstractNumId w:val="10"/>
  </w:num>
  <w:num w:numId="17" w16cid:durableId="1297491117">
    <w:abstractNumId w:val="18"/>
  </w:num>
  <w:num w:numId="18" w16cid:durableId="486823285">
    <w:abstractNumId w:val="15"/>
  </w:num>
  <w:num w:numId="19" w16cid:durableId="687027315">
    <w:abstractNumId w:val="28"/>
  </w:num>
  <w:num w:numId="20" w16cid:durableId="600375383">
    <w:abstractNumId w:val="23"/>
  </w:num>
  <w:num w:numId="21" w16cid:durableId="713776414">
    <w:abstractNumId w:val="33"/>
  </w:num>
  <w:num w:numId="22" w16cid:durableId="1394038813">
    <w:abstractNumId w:val="26"/>
  </w:num>
  <w:num w:numId="23" w16cid:durableId="284702632">
    <w:abstractNumId w:val="31"/>
  </w:num>
  <w:num w:numId="24" w16cid:durableId="1887184541">
    <w:abstractNumId w:val="1"/>
  </w:num>
  <w:num w:numId="25" w16cid:durableId="28384801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086267683">
    <w:abstractNumId w:val="5"/>
  </w:num>
  <w:num w:numId="27" w16cid:durableId="177478293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894780255">
    <w:abstractNumId w:val="1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095513835">
    <w:abstractNumId w:val="1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52128764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387489703">
    <w:abstractNumId w:val="2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013341478">
    <w:abstractNumId w:val="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467864806">
    <w:abstractNumId w:val="8"/>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733358202">
    <w:abstractNumId w:val="25"/>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388723414">
    <w:abstractNumId w:val="22"/>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1429696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2065248409">
    <w:abstractNumId w:val="9"/>
  </w:num>
  <w:num w:numId="38" w16cid:durableId="2037735846">
    <w:abstractNumId w:val="2"/>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05192912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722"/>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3C2"/>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277E"/>
    <w:rsid w:val="0006300C"/>
    <w:rsid w:val="000631F1"/>
    <w:rsid w:val="00064868"/>
    <w:rsid w:val="0006575D"/>
    <w:rsid w:val="000659E9"/>
    <w:rsid w:val="00066BB9"/>
    <w:rsid w:val="00066D29"/>
    <w:rsid w:val="00066DA2"/>
    <w:rsid w:val="00067A88"/>
    <w:rsid w:val="00067DCC"/>
    <w:rsid w:val="00067EAF"/>
    <w:rsid w:val="0007051B"/>
    <w:rsid w:val="00071366"/>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76B"/>
    <w:rsid w:val="00082D2A"/>
    <w:rsid w:val="00082F6A"/>
    <w:rsid w:val="0008369A"/>
    <w:rsid w:val="0008436A"/>
    <w:rsid w:val="000851E4"/>
    <w:rsid w:val="00085478"/>
    <w:rsid w:val="00085609"/>
    <w:rsid w:val="000859C8"/>
    <w:rsid w:val="0008659E"/>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031"/>
    <w:rsid w:val="000C4D87"/>
    <w:rsid w:val="000C4DF9"/>
    <w:rsid w:val="000C55D6"/>
    <w:rsid w:val="000C59B8"/>
    <w:rsid w:val="000C6068"/>
    <w:rsid w:val="000C7160"/>
    <w:rsid w:val="000D0F58"/>
    <w:rsid w:val="000D13D6"/>
    <w:rsid w:val="000D18E9"/>
    <w:rsid w:val="000D26D8"/>
    <w:rsid w:val="000D412D"/>
    <w:rsid w:val="000D4332"/>
    <w:rsid w:val="000D4406"/>
    <w:rsid w:val="000D4B9C"/>
    <w:rsid w:val="000D4E2B"/>
    <w:rsid w:val="000D5C58"/>
    <w:rsid w:val="000D638A"/>
    <w:rsid w:val="000D63EC"/>
    <w:rsid w:val="000D71C2"/>
    <w:rsid w:val="000D7494"/>
    <w:rsid w:val="000D7AD2"/>
    <w:rsid w:val="000E083B"/>
    <w:rsid w:val="000E0CA1"/>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1E40"/>
    <w:rsid w:val="001020BE"/>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A39"/>
    <w:rsid w:val="00145B8E"/>
    <w:rsid w:val="00146BC9"/>
    <w:rsid w:val="00147552"/>
    <w:rsid w:val="001479AC"/>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523E"/>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BDA"/>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3EC1"/>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5B78"/>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45DC"/>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63A"/>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143"/>
    <w:rsid w:val="00242459"/>
    <w:rsid w:val="002425E8"/>
    <w:rsid w:val="00242CEB"/>
    <w:rsid w:val="002430AE"/>
    <w:rsid w:val="00244688"/>
    <w:rsid w:val="00245655"/>
    <w:rsid w:val="00245DD5"/>
    <w:rsid w:val="00245E8F"/>
    <w:rsid w:val="0024735B"/>
    <w:rsid w:val="002476D5"/>
    <w:rsid w:val="002510C4"/>
    <w:rsid w:val="0025176F"/>
    <w:rsid w:val="00251D4A"/>
    <w:rsid w:val="00251D79"/>
    <w:rsid w:val="00252A35"/>
    <w:rsid w:val="00253090"/>
    <w:rsid w:val="00253C3C"/>
    <w:rsid w:val="00254895"/>
    <w:rsid w:val="00254B13"/>
    <w:rsid w:val="00255225"/>
    <w:rsid w:val="0025607C"/>
    <w:rsid w:val="00256526"/>
    <w:rsid w:val="002576BB"/>
    <w:rsid w:val="00257DA9"/>
    <w:rsid w:val="002601F1"/>
    <w:rsid w:val="002602D9"/>
    <w:rsid w:val="002603C7"/>
    <w:rsid w:val="002609DE"/>
    <w:rsid w:val="002616A9"/>
    <w:rsid w:val="002617A4"/>
    <w:rsid w:val="002620D1"/>
    <w:rsid w:val="00262386"/>
    <w:rsid w:val="00262D3D"/>
    <w:rsid w:val="0026348D"/>
    <w:rsid w:val="00263B34"/>
    <w:rsid w:val="00263E7F"/>
    <w:rsid w:val="0026424A"/>
    <w:rsid w:val="0026491C"/>
    <w:rsid w:val="00264B13"/>
    <w:rsid w:val="00264EBF"/>
    <w:rsid w:val="0026649F"/>
    <w:rsid w:val="002670AA"/>
    <w:rsid w:val="00267262"/>
    <w:rsid w:val="00267751"/>
    <w:rsid w:val="00267E9A"/>
    <w:rsid w:val="00270113"/>
    <w:rsid w:val="002707A9"/>
    <w:rsid w:val="00270FCF"/>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3CD"/>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4C4"/>
    <w:rsid w:val="002D1C99"/>
    <w:rsid w:val="002D1EFA"/>
    <w:rsid w:val="002D236C"/>
    <w:rsid w:val="002D28EF"/>
    <w:rsid w:val="002D3712"/>
    <w:rsid w:val="002D470F"/>
    <w:rsid w:val="002D48BB"/>
    <w:rsid w:val="002D51D8"/>
    <w:rsid w:val="002D54D5"/>
    <w:rsid w:val="002D5ABC"/>
    <w:rsid w:val="002D5CA4"/>
    <w:rsid w:val="002D6198"/>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801"/>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737"/>
    <w:rsid w:val="00306D9F"/>
    <w:rsid w:val="00306ECA"/>
    <w:rsid w:val="00306F87"/>
    <w:rsid w:val="003074D1"/>
    <w:rsid w:val="00307836"/>
    <w:rsid w:val="003101E1"/>
    <w:rsid w:val="00310753"/>
    <w:rsid w:val="00310B7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37F9"/>
    <w:rsid w:val="00323EF8"/>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36B7B"/>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0C7D"/>
    <w:rsid w:val="00351D68"/>
    <w:rsid w:val="00352626"/>
    <w:rsid w:val="00352C78"/>
    <w:rsid w:val="003536CF"/>
    <w:rsid w:val="00353A48"/>
    <w:rsid w:val="00353D1B"/>
    <w:rsid w:val="00354AB4"/>
    <w:rsid w:val="00355501"/>
    <w:rsid w:val="0035559D"/>
    <w:rsid w:val="00355743"/>
    <w:rsid w:val="00355846"/>
    <w:rsid w:val="003559E0"/>
    <w:rsid w:val="00356D0D"/>
    <w:rsid w:val="003576C1"/>
    <w:rsid w:val="00357BB8"/>
    <w:rsid w:val="00357C23"/>
    <w:rsid w:val="003600F2"/>
    <w:rsid w:val="00360DB9"/>
    <w:rsid w:val="00360F9B"/>
    <w:rsid w:val="00361525"/>
    <w:rsid w:val="003617F1"/>
    <w:rsid w:val="00361CDE"/>
    <w:rsid w:val="003625CD"/>
    <w:rsid w:val="00362689"/>
    <w:rsid w:val="00362719"/>
    <w:rsid w:val="00363134"/>
    <w:rsid w:val="00365384"/>
    <w:rsid w:val="003660B8"/>
    <w:rsid w:val="003671C3"/>
    <w:rsid w:val="00370489"/>
    <w:rsid w:val="00370682"/>
    <w:rsid w:val="003713E4"/>
    <w:rsid w:val="00371433"/>
    <w:rsid w:val="00372672"/>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179"/>
    <w:rsid w:val="003903FB"/>
    <w:rsid w:val="00390B20"/>
    <w:rsid w:val="0039114B"/>
    <w:rsid w:val="0039183A"/>
    <w:rsid w:val="00391FE7"/>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A70F3"/>
    <w:rsid w:val="003B03D1"/>
    <w:rsid w:val="003B0CCD"/>
    <w:rsid w:val="003B0F1F"/>
    <w:rsid w:val="003B12DE"/>
    <w:rsid w:val="003B160F"/>
    <w:rsid w:val="003B2644"/>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49D"/>
    <w:rsid w:val="003D3597"/>
    <w:rsid w:val="003D4196"/>
    <w:rsid w:val="003D490C"/>
    <w:rsid w:val="003D4F69"/>
    <w:rsid w:val="003D517C"/>
    <w:rsid w:val="003D5901"/>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22F"/>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3F3"/>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8FA"/>
    <w:rsid w:val="00416CD6"/>
    <w:rsid w:val="00416D08"/>
    <w:rsid w:val="004170BC"/>
    <w:rsid w:val="00417604"/>
    <w:rsid w:val="004203B5"/>
    <w:rsid w:val="0042070A"/>
    <w:rsid w:val="00421D7D"/>
    <w:rsid w:val="00422C11"/>
    <w:rsid w:val="00422EEB"/>
    <w:rsid w:val="00423DD6"/>
    <w:rsid w:val="00424668"/>
    <w:rsid w:val="0042470D"/>
    <w:rsid w:val="00424B94"/>
    <w:rsid w:val="00424C4C"/>
    <w:rsid w:val="004252AF"/>
    <w:rsid w:val="0042578B"/>
    <w:rsid w:val="004257A5"/>
    <w:rsid w:val="00425CFB"/>
    <w:rsid w:val="00425DC1"/>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6FBC"/>
    <w:rsid w:val="00467B1D"/>
    <w:rsid w:val="00467FCB"/>
    <w:rsid w:val="0047047D"/>
    <w:rsid w:val="00471043"/>
    <w:rsid w:val="004712B7"/>
    <w:rsid w:val="004713B5"/>
    <w:rsid w:val="00471D8F"/>
    <w:rsid w:val="004720C4"/>
    <w:rsid w:val="00472910"/>
    <w:rsid w:val="00472F7A"/>
    <w:rsid w:val="00472F8C"/>
    <w:rsid w:val="0047399D"/>
    <w:rsid w:val="00473DA9"/>
    <w:rsid w:val="004745B4"/>
    <w:rsid w:val="00475262"/>
    <w:rsid w:val="0047554A"/>
    <w:rsid w:val="00475F9B"/>
    <w:rsid w:val="00476119"/>
    <w:rsid w:val="0047687E"/>
    <w:rsid w:val="00476CDD"/>
    <w:rsid w:val="00476D2D"/>
    <w:rsid w:val="00476F8C"/>
    <w:rsid w:val="004771AF"/>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0DC"/>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3D7D"/>
    <w:rsid w:val="004D459D"/>
    <w:rsid w:val="004D4C7B"/>
    <w:rsid w:val="004D5C8D"/>
    <w:rsid w:val="004D7072"/>
    <w:rsid w:val="004D7B52"/>
    <w:rsid w:val="004D7DFA"/>
    <w:rsid w:val="004E0049"/>
    <w:rsid w:val="004E05A2"/>
    <w:rsid w:val="004E06BB"/>
    <w:rsid w:val="004E07B2"/>
    <w:rsid w:val="004E1135"/>
    <w:rsid w:val="004E13EA"/>
    <w:rsid w:val="004E1E30"/>
    <w:rsid w:val="004E1FB0"/>
    <w:rsid w:val="004E2034"/>
    <w:rsid w:val="004E2118"/>
    <w:rsid w:val="004E2171"/>
    <w:rsid w:val="004E2550"/>
    <w:rsid w:val="004E2B3C"/>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3EEF"/>
    <w:rsid w:val="004F473D"/>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56F"/>
    <w:rsid w:val="0051688D"/>
    <w:rsid w:val="00517A42"/>
    <w:rsid w:val="005209A8"/>
    <w:rsid w:val="005212AF"/>
    <w:rsid w:val="00522200"/>
    <w:rsid w:val="00522C57"/>
    <w:rsid w:val="00522E11"/>
    <w:rsid w:val="00522E78"/>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3C51"/>
    <w:rsid w:val="00533E70"/>
    <w:rsid w:val="005346BB"/>
    <w:rsid w:val="00535763"/>
    <w:rsid w:val="005357BB"/>
    <w:rsid w:val="005377B5"/>
    <w:rsid w:val="005379E7"/>
    <w:rsid w:val="00537A4A"/>
    <w:rsid w:val="00540094"/>
    <w:rsid w:val="005404A6"/>
    <w:rsid w:val="00540743"/>
    <w:rsid w:val="00540C9A"/>
    <w:rsid w:val="00540D88"/>
    <w:rsid w:val="0054132A"/>
    <w:rsid w:val="005415E4"/>
    <w:rsid w:val="00541BC4"/>
    <w:rsid w:val="005420ED"/>
    <w:rsid w:val="00542A74"/>
    <w:rsid w:val="00543248"/>
    <w:rsid w:val="00543424"/>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4D1"/>
    <w:rsid w:val="00570722"/>
    <w:rsid w:val="0057158C"/>
    <w:rsid w:val="005717E5"/>
    <w:rsid w:val="005717E7"/>
    <w:rsid w:val="0057188A"/>
    <w:rsid w:val="005719C2"/>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CD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131"/>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56B"/>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17AB9"/>
    <w:rsid w:val="006207BC"/>
    <w:rsid w:val="00621335"/>
    <w:rsid w:val="0062150E"/>
    <w:rsid w:val="006215B2"/>
    <w:rsid w:val="00622EF5"/>
    <w:rsid w:val="0062366A"/>
    <w:rsid w:val="00623F37"/>
    <w:rsid w:val="00623F56"/>
    <w:rsid w:val="006242E9"/>
    <w:rsid w:val="0062486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39B"/>
    <w:rsid w:val="0063557A"/>
    <w:rsid w:val="00636208"/>
    <w:rsid w:val="006362A4"/>
    <w:rsid w:val="006375BD"/>
    <w:rsid w:val="00637F68"/>
    <w:rsid w:val="00640399"/>
    <w:rsid w:val="00640DBD"/>
    <w:rsid w:val="00640DC4"/>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0CF8"/>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57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078D"/>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0F2E"/>
    <w:rsid w:val="006C176F"/>
    <w:rsid w:val="006C1CEA"/>
    <w:rsid w:val="006C1FCC"/>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4FAC"/>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CF9"/>
    <w:rsid w:val="00706F4D"/>
    <w:rsid w:val="00707712"/>
    <w:rsid w:val="007101B7"/>
    <w:rsid w:val="007106BE"/>
    <w:rsid w:val="00710F05"/>
    <w:rsid w:val="0071157E"/>
    <w:rsid w:val="007117A7"/>
    <w:rsid w:val="00711BAB"/>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2B33"/>
    <w:rsid w:val="00733758"/>
    <w:rsid w:val="00734737"/>
    <w:rsid w:val="007349E0"/>
    <w:rsid w:val="00734BBA"/>
    <w:rsid w:val="00735816"/>
    <w:rsid w:val="00735C77"/>
    <w:rsid w:val="00735E40"/>
    <w:rsid w:val="0073602A"/>
    <w:rsid w:val="0073676A"/>
    <w:rsid w:val="007367F6"/>
    <w:rsid w:val="00736EA4"/>
    <w:rsid w:val="0073711D"/>
    <w:rsid w:val="0073778F"/>
    <w:rsid w:val="00741A5D"/>
    <w:rsid w:val="007422EF"/>
    <w:rsid w:val="00742B71"/>
    <w:rsid w:val="00742F8F"/>
    <w:rsid w:val="00743205"/>
    <w:rsid w:val="0074401D"/>
    <w:rsid w:val="0074429A"/>
    <w:rsid w:val="0074475B"/>
    <w:rsid w:val="007449CC"/>
    <w:rsid w:val="00744D22"/>
    <w:rsid w:val="00745110"/>
    <w:rsid w:val="00745BB6"/>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CC1"/>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82F"/>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B7FFA"/>
    <w:rsid w:val="007C0612"/>
    <w:rsid w:val="007C136F"/>
    <w:rsid w:val="007C1C57"/>
    <w:rsid w:val="007C348D"/>
    <w:rsid w:val="007C3B9B"/>
    <w:rsid w:val="007C4A8E"/>
    <w:rsid w:val="007C4EA7"/>
    <w:rsid w:val="007C4F49"/>
    <w:rsid w:val="007C4FA1"/>
    <w:rsid w:val="007C50E5"/>
    <w:rsid w:val="007C5376"/>
    <w:rsid w:val="007C65CC"/>
    <w:rsid w:val="007C7079"/>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1911"/>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7F7C6D"/>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AEF"/>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37FE2"/>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9D"/>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665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47C0"/>
    <w:rsid w:val="00875609"/>
    <w:rsid w:val="00875E60"/>
    <w:rsid w:val="00876B29"/>
    <w:rsid w:val="00876B6A"/>
    <w:rsid w:val="00876F48"/>
    <w:rsid w:val="00877A5D"/>
    <w:rsid w:val="008802B8"/>
    <w:rsid w:val="00881064"/>
    <w:rsid w:val="00881B1D"/>
    <w:rsid w:val="0088228F"/>
    <w:rsid w:val="0088275C"/>
    <w:rsid w:val="00882826"/>
    <w:rsid w:val="00882956"/>
    <w:rsid w:val="008834C6"/>
    <w:rsid w:val="00884B13"/>
    <w:rsid w:val="00884D1B"/>
    <w:rsid w:val="008851D2"/>
    <w:rsid w:val="0088536D"/>
    <w:rsid w:val="008865E9"/>
    <w:rsid w:val="008877C1"/>
    <w:rsid w:val="00887B5D"/>
    <w:rsid w:val="008908B1"/>
    <w:rsid w:val="008919DA"/>
    <w:rsid w:val="00891A20"/>
    <w:rsid w:val="008930CD"/>
    <w:rsid w:val="008931B4"/>
    <w:rsid w:val="0089331B"/>
    <w:rsid w:val="008933BC"/>
    <w:rsid w:val="008936BE"/>
    <w:rsid w:val="00893C2B"/>
    <w:rsid w:val="00894EF3"/>
    <w:rsid w:val="00895F31"/>
    <w:rsid w:val="008969D4"/>
    <w:rsid w:val="00897251"/>
    <w:rsid w:val="008978C5"/>
    <w:rsid w:val="008A00D5"/>
    <w:rsid w:val="008A0157"/>
    <w:rsid w:val="008A0A41"/>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511E"/>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000"/>
    <w:rsid w:val="008F18F2"/>
    <w:rsid w:val="008F1AF3"/>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91E"/>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103"/>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2C44"/>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1385"/>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572"/>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841"/>
    <w:rsid w:val="009909BA"/>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694"/>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1B90"/>
    <w:rsid w:val="00A130D3"/>
    <w:rsid w:val="00A13EAF"/>
    <w:rsid w:val="00A147C9"/>
    <w:rsid w:val="00A14833"/>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244"/>
    <w:rsid w:val="00A27446"/>
    <w:rsid w:val="00A27846"/>
    <w:rsid w:val="00A27D69"/>
    <w:rsid w:val="00A27D6D"/>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5D1A"/>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4E92"/>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1D9"/>
    <w:rsid w:val="00A5552B"/>
    <w:rsid w:val="00A55891"/>
    <w:rsid w:val="00A55AA5"/>
    <w:rsid w:val="00A560A2"/>
    <w:rsid w:val="00A57036"/>
    <w:rsid w:val="00A571AB"/>
    <w:rsid w:val="00A5743F"/>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78F"/>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0D93"/>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9C4"/>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5CAE"/>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237"/>
    <w:rsid w:val="00B05A03"/>
    <w:rsid w:val="00B062B1"/>
    <w:rsid w:val="00B06A47"/>
    <w:rsid w:val="00B06C18"/>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3E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43B"/>
    <w:rsid w:val="00B34FE6"/>
    <w:rsid w:val="00B350E0"/>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1F6"/>
    <w:rsid w:val="00B64F95"/>
    <w:rsid w:val="00B6522C"/>
    <w:rsid w:val="00B65F97"/>
    <w:rsid w:val="00B669F2"/>
    <w:rsid w:val="00B66E67"/>
    <w:rsid w:val="00B67D76"/>
    <w:rsid w:val="00B70104"/>
    <w:rsid w:val="00B712C7"/>
    <w:rsid w:val="00B71986"/>
    <w:rsid w:val="00B71B06"/>
    <w:rsid w:val="00B72B13"/>
    <w:rsid w:val="00B72BAC"/>
    <w:rsid w:val="00B73A00"/>
    <w:rsid w:val="00B741D0"/>
    <w:rsid w:val="00B7494D"/>
    <w:rsid w:val="00B7560A"/>
    <w:rsid w:val="00B75ACC"/>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141"/>
    <w:rsid w:val="00BA5539"/>
    <w:rsid w:val="00BA5C6D"/>
    <w:rsid w:val="00BA5D95"/>
    <w:rsid w:val="00BA69FA"/>
    <w:rsid w:val="00BA6AB3"/>
    <w:rsid w:val="00BA6EE1"/>
    <w:rsid w:val="00BA733E"/>
    <w:rsid w:val="00BA74D7"/>
    <w:rsid w:val="00BA7D3A"/>
    <w:rsid w:val="00BB0514"/>
    <w:rsid w:val="00BB0FC8"/>
    <w:rsid w:val="00BB174C"/>
    <w:rsid w:val="00BB1ED5"/>
    <w:rsid w:val="00BB2F46"/>
    <w:rsid w:val="00BB3A30"/>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29DE"/>
    <w:rsid w:val="00BD3C64"/>
    <w:rsid w:val="00BD41D7"/>
    <w:rsid w:val="00BD4544"/>
    <w:rsid w:val="00BD498D"/>
    <w:rsid w:val="00BD584D"/>
    <w:rsid w:val="00BD65B2"/>
    <w:rsid w:val="00BD7C43"/>
    <w:rsid w:val="00BE0587"/>
    <w:rsid w:val="00BE122E"/>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386F"/>
    <w:rsid w:val="00BF43A3"/>
    <w:rsid w:val="00BF4594"/>
    <w:rsid w:val="00BF46E0"/>
    <w:rsid w:val="00BF536B"/>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0886"/>
    <w:rsid w:val="00C1117B"/>
    <w:rsid w:val="00C114D2"/>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021"/>
    <w:rsid w:val="00C158E9"/>
    <w:rsid w:val="00C160A1"/>
    <w:rsid w:val="00C16987"/>
    <w:rsid w:val="00C16D04"/>
    <w:rsid w:val="00C171EA"/>
    <w:rsid w:val="00C179C4"/>
    <w:rsid w:val="00C20A77"/>
    <w:rsid w:val="00C20E68"/>
    <w:rsid w:val="00C21132"/>
    <w:rsid w:val="00C21A30"/>
    <w:rsid w:val="00C22DB0"/>
    <w:rsid w:val="00C23DFD"/>
    <w:rsid w:val="00C23E06"/>
    <w:rsid w:val="00C24FD0"/>
    <w:rsid w:val="00C25FC8"/>
    <w:rsid w:val="00C26588"/>
    <w:rsid w:val="00C265EA"/>
    <w:rsid w:val="00C26E84"/>
    <w:rsid w:val="00C271D1"/>
    <w:rsid w:val="00C3061F"/>
    <w:rsid w:val="00C31457"/>
    <w:rsid w:val="00C31BFE"/>
    <w:rsid w:val="00C32030"/>
    <w:rsid w:val="00C327B5"/>
    <w:rsid w:val="00C32E53"/>
    <w:rsid w:val="00C338F5"/>
    <w:rsid w:val="00C33DBC"/>
    <w:rsid w:val="00C34753"/>
    <w:rsid w:val="00C34BAF"/>
    <w:rsid w:val="00C35066"/>
    <w:rsid w:val="00C3528A"/>
    <w:rsid w:val="00C35556"/>
    <w:rsid w:val="00C357D8"/>
    <w:rsid w:val="00C35964"/>
    <w:rsid w:val="00C35C26"/>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01A"/>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40E8"/>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5C9"/>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0C4"/>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44EF"/>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07FCC"/>
    <w:rsid w:val="00D1007C"/>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6F68"/>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938"/>
    <w:rsid w:val="00D41BC8"/>
    <w:rsid w:val="00D41D77"/>
    <w:rsid w:val="00D42637"/>
    <w:rsid w:val="00D4269C"/>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4C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3AB"/>
    <w:rsid w:val="00D76CA3"/>
    <w:rsid w:val="00D77078"/>
    <w:rsid w:val="00D7735E"/>
    <w:rsid w:val="00D77743"/>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6D"/>
    <w:rsid w:val="00D92083"/>
    <w:rsid w:val="00D93420"/>
    <w:rsid w:val="00D934AE"/>
    <w:rsid w:val="00D93755"/>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321"/>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170B5"/>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6C4"/>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479B6"/>
    <w:rsid w:val="00E50D81"/>
    <w:rsid w:val="00E50F51"/>
    <w:rsid w:val="00E50F94"/>
    <w:rsid w:val="00E516D3"/>
    <w:rsid w:val="00E52B67"/>
    <w:rsid w:val="00E53CA2"/>
    <w:rsid w:val="00E53E12"/>
    <w:rsid w:val="00E54362"/>
    <w:rsid w:val="00E54843"/>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3B3"/>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736"/>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18B"/>
    <w:rsid w:val="00EA256A"/>
    <w:rsid w:val="00EA38D9"/>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3880"/>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AB1"/>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25AC"/>
    <w:rsid w:val="00F6347F"/>
    <w:rsid w:val="00F636E5"/>
    <w:rsid w:val="00F638A8"/>
    <w:rsid w:val="00F63BE9"/>
    <w:rsid w:val="00F644F1"/>
    <w:rsid w:val="00F650C8"/>
    <w:rsid w:val="00F65227"/>
    <w:rsid w:val="00F65FF2"/>
    <w:rsid w:val="00F6698E"/>
    <w:rsid w:val="00F67417"/>
    <w:rsid w:val="00F678A1"/>
    <w:rsid w:val="00F701DB"/>
    <w:rsid w:val="00F70906"/>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2A5"/>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2E4D"/>
    <w:rsid w:val="00FD34DC"/>
    <w:rsid w:val="00FD46C9"/>
    <w:rsid w:val="00FD4964"/>
    <w:rsid w:val="00FD4D74"/>
    <w:rsid w:val="00FD51C2"/>
    <w:rsid w:val="00FD53CF"/>
    <w:rsid w:val="00FD6707"/>
    <w:rsid w:val="00FD67F6"/>
    <w:rsid w:val="00FD6EE2"/>
    <w:rsid w:val="00FD6FC4"/>
    <w:rsid w:val="00FD79BE"/>
    <w:rsid w:val="00FD7C41"/>
    <w:rsid w:val="00FD7F6C"/>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E7FEB"/>
    <w:rsid w:val="00FF0550"/>
    <w:rsid w:val="00FF0594"/>
    <w:rsid w:val="00FF05F7"/>
    <w:rsid w:val="00FF067E"/>
    <w:rsid w:val="00FF0683"/>
    <w:rsid w:val="00FF074B"/>
    <w:rsid w:val="00FF0E01"/>
    <w:rsid w:val="00FF116E"/>
    <w:rsid w:val="00FF12F1"/>
    <w:rsid w:val="00FF17B9"/>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6F06AF0"/>
    <w:rsid w:val="08C7CD04"/>
    <w:rsid w:val="0A4FC840"/>
    <w:rsid w:val="0AA8BEC1"/>
    <w:rsid w:val="0BA4E548"/>
    <w:rsid w:val="0BCA4ED4"/>
    <w:rsid w:val="0E0BDD5B"/>
    <w:rsid w:val="0E1A5CCE"/>
    <w:rsid w:val="0E9F67AF"/>
    <w:rsid w:val="0F5100FC"/>
    <w:rsid w:val="11690C5F"/>
    <w:rsid w:val="122E87B6"/>
    <w:rsid w:val="127DD6E8"/>
    <w:rsid w:val="13C3E59B"/>
    <w:rsid w:val="178550F4"/>
    <w:rsid w:val="18B372B8"/>
    <w:rsid w:val="19628E1A"/>
    <w:rsid w:val="199BFB91"/>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83A3BE"/>
    <w:rsid w:val="2BA08F6C"/>
    <w:rsid w:val="2BEB28F9"/>
    <w:rsid w:val="2E3255FC"/>
    <w:rsid w:val="2F71CD79"/>
    <w:rsid w:val="2F81B4CF"/>
    <w:rsid w:val="2FBBBF34"/>
    <w:rsid w:val="30BA2180"/>
    <w:rsid w:val="3223CACA"/>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460ED2C"/>
    <w:rsid w:val="44DA69B6"/>
    <w:rsid w:val="4592400E"/>
    <w:rsid w:val="4613F715"/>
    <w:rsid w:val="4681D378"/>
    <w:rsid w:val="4991D5A1"/>
    <w:rsid w:val="4C0A131D"/>
    <w:rsid w:val="4C831C77"/>
    <w:rsid w:val="4CC77BEE"/>
    <w:rsid w:val="4D1200AA"/>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DD54F82"/>
    <w:rsid w:val="5F42D745"/>
    <w:rsid w:val="5F4B7FAB"/>
    <w:rsid w:val="5FACBFCC"/>
    <w:rsid w:val="601D2E00"/>
    <w:rsid w:val="60A6047F"/>
    <w:rsid w:val="60B44648"/>
    <w:rsid w:val="60D6564E"/>
    <w:rsid w:val="6157D976"/>
    <w:rsid w:val="6158BBE4"/>
    <w:rsid w:val="63E918EA"/>
    <w:rsid w:val="64179AF2"/>
    <w:rsid w:val="646FF078"/>
    <w:rsid w:val="64AF8593"/>
    <w:rsid w:val="64B26020"/>
    <w:rsid w:val="64C15F1E"/>
    <w:rsid w:val="6603C2B2"/>
    <w:rsid w:val="66FD2703"/>
    <w:rsid w:val="68C66425"/>
    <w:rsid w:val="6A6E6C97"/>
    <w:rsid w:val="6ABDDFC7"/>
    <w:rsid w:val="6AD7B287"/>
    <w:rsid w:val="6BBF8DC0"/>
    <w:rsid w:val="6D186847"/>
    <w:rsid w:val="6D21C20F"/>
    <w:rsid w:val="6DAF75FC"/>
    <w:rsid w:val="6E07B99D"/>
    <w:rsid w:val="6FFD5CF6"/>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5AB8AC"/>
    <w:rsid w:val="7CF66721"/>
    <w:rsid w:val="7D6455AF"/>
    <w:rsid w:val="7F2824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4063AAAA-B2F6-4EE5-A625-8195322D03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odytext2">
    <w:name w:val="Body text (2)_"/>
    <w:basedOn w:val="Numatytasispastraiposriftas"/>
    <w:link w:val="Bodytext20"/>
    <w:locked/>
    <w:rsid w:val="00C5401A"/>
    <w:rPr>
      <w:rFonts w:ascii="Trebuchet MS" w:eastAsia="Trebuchet MS" w:hAnsi="Trebuchet MS" w:cs="Trebuchet MS"/>
      <w:sz w:val="19"/>
      <w:szCs w:val="19"/>
      <w:shd w:val="clear" w:color="auto" w:fill="FFFFFF"/>
    </w:rPr>
  </w:style>
  <w:style w:type="paragraph" w:customStyle="1" w:styleId="Bodytext20">
    <w:name w:val="Body text (2)0"/>
    <w:basedOn w:val="prastasis"/>
    <w:link w:val="Bodytext2"/>
    <w:rsid w:val="00C5401A"/>
    <w:pPr>
      <w:shd w:val="clear" w:color="auto" w:fill="FFFFFF"/>
      <w:spacing w:after="240" w:line="293" w:lineRule="exact"/>
      <w:jc w:val="both"/>
    </w:pPr>
    <w:rPr>
      <w:rFonts w:ascii="Trebuchet MS" w:eastAsia="Trebuchet MS" w:hAnsi="Trebuchet MS" w:cs="Trebuchet MS"/>
      <w:sz w:val="19"/>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hyperlink" Target="https://www.registrucentras.lt/jar/p/index.php" TargetMode="External"/><Relationship Id="rId3" Type="http://schemas.openxmlformats.org/officeDocument/2006/relationships/customXml" Target="../customXml/item3.xml"/><Relationship Id="rId21" Type="http://schemas.openxmlformats.org/officeDocument/2006/relationships/hyperlink" Target="https://kt.gov.lt/lt/atviri-duomenys/diskvalifikavimas-is-viesuju-pirkimu" TargetMode="Externa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yperlink" Target="https://vpt.lrv.lt/lt/pasalinimo-pagrindai-1/nepatikimu-koncesininku-sarasas-1/nepatikimu-koncesininku-sarasas/" TargetMode="External"/><Relationship Id="rId2" Type="http://schemas.openxmlformats.org/officeDocument/2006/relationships/customXml" Target="../customXml/item2.xml"/><Relationship Id="rId16" Type="http://schemas.openxmlformats.org/officeDocument/2006/relationships/hyperlink" Target="https://vpt.lrv.lt/lt/nuorodos/kiti-duomenys/powerbi/nepatikimi-tiekejai-1/" TargetMode="External"/><Relationship Id="rId20" Type="http://schemas.openxmlformats.org/officeDocument/2006/relationships/hyperlink" Target="https://www.vmi.lt/evmi/mokesciu-moketoju-informacija"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vpt.lrv.lt/lt/nuorodos/kiti-duomenys/powerbi/melaginga-informacija-pateikusiu-tiekeju-sarasas-3/"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vpt.lrv.lt/lt/naujienos-3/finansiniu-ataskaitu-nepateikimas-gali-tapti-kliutimi-dalyvauti-viesuosiuose-pirkimuose/"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draudejai.sodra.lt/draudeju_viesi_duomenys/" TargetMode="External"/><Relationship Id="rId22"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ed14601-a767-49df-87ac-319a5ad53ef2" xsi:nil="true"/>
    <lcf76f155ced4ddcb4097134ff3c332f xmlns="8fa2b46d-e0e5-4105-8197-5a0c810b9da7">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D9A7F16E3557754597ADF6E4F37FD247" ma:contentTypeVersion="18" ma:contentTypeDescription="Kurkite naują dokumentą." ma:contentTypeScope="" ma:versionID="df97e50987844935948e0607527b00db">
  <xsd:schema xmlns:xsd="http://www.w3.org/2001/XMLSchema" xmlns:xs="http://www.w3.org/2001/XMLSchema" xmlns:p="http://schemas.microsoft.com/office/2006/metadata/properties" xmlns:ns2="7ed14601-a767-49df-87ac-319a5ad53ef2" xmlns:ns3="8fa2b46d-e0e5-4105-8197-5a0c810b9da7" targetNamespace="http://schemas.microsoft.com/office/2006/metadata/properties" ma:root="true" ma:fieldsID="2086dd66768e2e140ad102125ab62cdb" ns2:_="" ns3:_="">
    <xsd:import namespace="7ed14601-a767-49df-87ac-319a5ad53ef2"/>
    <xsd:import namespace="8fa2b46d-e0e5-4105-8197-5a0c810b9da7"/>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LengthInSecond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ed14601-a767-49df-87ac-319a5ad53ef2"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Column" ma:hidden="true" ma:list="{9666b76a-3893-4858-8f3c-9e75cdab9200}" ma:internalName="TaxCatchAll" ma:showField="CatchAllData" ma:web="7ed14601-a767-49df-87ac-319a5ad53ef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fa2b46d-e0e5-4105-8197-5a0c810b9da7"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5dc8aeb3-b9ff-4cb8-9445-a69d8f256b9b"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D5C4155-2B2C-4055-872C-4CD66217074F}">
  <ds:schemaRefs>
    <ds:schemaRef ds:uri="http://schemas.microsoft.com/office/2006/metadata/properties"/>
    <ds:schemaRef ds:uri="http://schemas.microsoft.com/office/infopath/2007/PartnerControls"/>
    <ds:schemaRef ds:uri="7ed14601-a767-49df-87ac-319a5ad53ef2"/>
    <ds:schemaRef ds:uri="8fa2b46d-e0e5-4105-8197-5a0c810b9da7"/>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7E1C915E-0C44-480D-97D9-AAC49A81DD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ed14601-a767-49df-87ac-319a5ad53ef2"/>
    <ds:schemaRef ds:uri="8fa2b46d-e0e5-4105-8197-5a0c810b9d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9AE8AAB-44A8-436A-980D-D8B369C0E7B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25</Pages>
  <Words>5363</Words>
  <Characters>38507</Characters>
  <Application>Microsoft Office Word</Application>
  <DocSecurity>0</DocSecurity>
  <Lines>1242</Lines>
  <Paragraphs>388</Paragraphs>
  <ScaleCrop>false</ScaleCrop>
  <Company/>
  <LinksUpToDate>false</LinksUpToDate>
  <CharactersWithSpaces>43482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dcterms:created xsi:type="dcterms:W3CDTF">2025-11-27T07:56:00Z</dcterms:created>
  <dcterms:modified xsi:type="dcterms:W3CDTF">2026-05-29T14:32:00Z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0x010100D9A7F16E3557754597ADF6E4F37FD247</vt:lpwstr>
  </property>
  <property fmtid="{D5CDD505-2E9C-101B-9397-08002B2CF9AE}" pid="3" name="MediaServiceImageTags">
    <vt:lpwstr/>
  </property>
</Properties>
</file>